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5FB3" w14:textId="4D69D2A3" w:rsidR="00C210A3" w:rsidRDefault="00550B09" w:rsidP="00941DBF">
      <w:pPr>
        <w:jc w:val="center"/>
        <w:rPr>
          <w:b/>
        </w:rPr>
      </w:pPr>
      <w:r w:rsidRPr="00CC2235">
        <w:rPr>
          <w:rFonts w:ascii="Times New Roman" w:eastAsia="Times New Roman" w:hAnsi="Times New Roman" w:cs="Times New Roman"/>
          <w:noProof/>
          <w:color w:val="000000"/>
          <w:szCs w:val="20"/>
        </w:rPr>
        <w:drawing>
          <wp:anchor distT="0" distB="0" distL="114300" distR="114300" simplePos="0" relativeHeight="251662336" behindDoc="0" locked="0" layoutInCell="1" allowOverlap="1" wp14:anchorId="6FC28849" wp14:editId="7D681A45">
            <wp:simplePos x="0" y="0"/>
            <wp:positionH relativeFrom="margin">
              <wp:align>center</wp:align>
            </wp:positionH>
            <wp:positionV relativeFrom="paragraph">
              <wp:posOffset>-228600</wp:posOffset>
            </wp:positionV>
            <wp:extent cx="3248025" cy="126745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12674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541DD4" w14:textId="77777777" w:rsidR="00C210A3" w:rsidRDefault="00C210A3" w:rsidP="00941DBF">
      <w:pPr>
        <w:jc w:val="center"/>
        <w:rPr>
          <w:b/>
        </w:rPr>
      </w:pPr>
    </w:p>
    <w:p w14:paraId="0D00689E" w14:textId="77777777" w:rsidR="00C210A3" w:rsidRDefault="00C210A3" w:rsidP="00941DBF">
      <w:pPr>
        <w:jc w:val="center"/>
        <w:rPr>
          <w:b/>
        </w:rPr>
      </w:pPr>
    </w:p>
    <w:p w14:paraId="772F3183" w14:textId="77777777" w:rsidR="00C210A3" w:rsidRDefault="00C210A3" w:rsidP="00941DBF">
      <w:pPr>
        <w:jc w:val="center"/>
        <w:rPr>
          <w:b/>
        </w:rPr>
      </w:pPr>
    </w:p>
    <w:p w14:paraId="19EBB77D" w14:textId="77777777" w:rsidR="00C210A3" w:rsidRDefault="00C210A3" w:rsidP="00941DBF">
      <w:pPr>
        <w:jc w:val="center"/>
        <w:rPr>
          <w:b/>
        </w:rPr>
      </w:pPr>
    </w:p>
    <w:p w14:paraId="08BC9F68" w14:textId="77777777" w:rsidR="00C210A3" w:rsidRDefault="00C210A3" w:rsidP="00941DBF">
      <w:pPr>
        <w:jc w:val="center"/>
        <w:rPr>
          <w:b/>
        </w:rPr>
      </w:pPr>
    </w:p>
    <w:p w14:paraId="64C2F0E6" w14:textId="77777777" w:rsidR="00C210A3" w:rsidRDefault="00C210A3" w:rsidP="00941DBF">
      <w:pPr>
        <w:jc w:val="center"/>
        <w:rPr>
          <w:b/>
        </w:rPr>
      </w:pPr>
    </w:p>
    <w:p w14:paraId="5B702540" w14:textId="7E88E4EA" w:rsidR="00E61AA3" w:rsidRPr="00D50C71" w:rsidRDefault="00CD774E" w:rsidP="00941DBF">
      <w:pPr>
        <w:jc w:val="center"/>
        <w:rPr>
          <w:rFonts w:ascii="Arial" w:hAnsi="Arial" w:cs="Arial"/>
        </w:rPr>
      </w:pPr>
      <w:r w:rsidRPr="00D50C71">
        <w:rPr>
          <w:rFonts w:ascii="Arial" w:hAnsi="Arial" w:cs="Arial"/>
          <w:b/>
        </w:rPr>
        <w:t>PORTFOLIO ASSESSMENT GUIDE</w:t>
      </w:r>
      <w:r w:rsidR="00DA02CE" w:rsidRPr="00D50C71">
        <w:rPr>
          <w:rFonts w:ascii="Arial" w:hAnsi="Arial" w:cs="Arial"/>
          <w:b/>
        </w:rPr>
        <w:t xml:space="preserve"> for </w:t>
      </w:r>
      <w:r w:rsidR="005C1C6D" w:rsidRPr="00D50C71">
        <w:rPr>
          <w:rFonts w:ascii="Arial" w:hAnsi="Arial" w:cs="Arial"/>
          <w:b/>
        </w:rPr>
        <w:t>ECDPT 100 Health, Safety, and Nutrition</w:t>
      </w:r>
    </w:p>
    <w:p w14:paraId="7DEB3ADF" w14:textId="77777777" w:rsidR="00DA02CE" w:rsidRPr="00D50C71" w:rsidRDefault="00DA02CE" w:rsidP="00941DBF">
      <w:pPr>
        <w:jc w:val="center"/>
        <w:rPr>
          <w:rFonts w:ascii="Arial" w:hAnsi="Arial" w:cs="Arial"/>
          <w:b/>
        </w:rPr>
      </w:pPr>
    </w:p>
    <w:p w14:paraId="1165087C" w14:textId="134F9991" w:rsidR="00AE59F2" w:rsidRPr="00D50C71" w:rsidRDefault="00AE59F2">
      <w:pPr>
        <w:rPr>
          <w:rFonts w:ascii="Arial" w:hAnsi="Arial" w:cs="Arial"/>
        </w:rPr>
      </w:pPr>
      <w:r w:rsidRPr="00D50C71">
        <w:rPr>
          <w:rFonts w:ascii="Arial" w:hAnsi="Arial" w:cs="Arial"/>
          <w:b/>
        </w:rPr>
        <w:t>What is a Portfolio</w:t>
      </w:r>
      <w:r w:rsidRPr="00D50C71">
        <w:rPr>
          <w:rFonts w:ascii="Arial" w:hAnsi="Arial" w:cs="Arial"/>
        </w:rPr>
        <w:t xml:space="preserve">:  A Portfolio is a formal means of requesting assessment of your prior work/life experience from which you have developed sufficient college-level learning to earn credit for a specific </w:t>
      </w:r>
      <w:r w:rsidR="00470C82" w:rsidRPr="00D50C71">
        <w:rPr>
          <w:rFonts w:ascii="Arial" w:hAnsi="Arial" w:cs="Arial"/>
        </w:rPr>
        <w:t>class.</w:t>
      </w:r>
    </w:p>
    <w:p w14:paraId="63B64DAB" w14:textId="77777777" w:rsidR="00AE59F2" w:rsidRPr="00D50C71" w:rsidRDefault="00AE59F2">
      <w:pPr>
        <w:rPr>
          <w:rFonts w:ascii="Arial" w:hAnsi="Arial" w:cs="Arial"/>
        </w:rPr>
      </w:pPr>
    </w:p>
    <w:p w14:paraId="494DB71B" w14:textId="5D1A375F" w:rsidR="00D146EA" w:rsidRPr="00D50C71" w:rsidRDefault="00AE59F2" w:rsidP="00D146EA">
      <w:pPr>
        <w:rPr>
          <w:rFonts w:ascii="Arial" w:hAnsi="Arial" w:cs="Arial"/>
        </w:rPr>
      </w:pPr>
      <w:r w:rsidRPr="00D50C71">
        <w:rPr>
          <w:rFonts w:ascii="Arial" w:hAnsi="Arial" w:cs="Arial"/>
          <w:b/>
        </w:rPr>
        <w:t xml:space="preserve">Purpose of this </w:t>
      </w:r>
      <w:r w:rsidR="00CD774E" w:rsidRPr="00D50C71">
        <w:rPr>
          <w:rFonts w:ascii="Arial" w:hAnsi="Arial" w:cs="Arial"/>
          <w:b/>
        </w:rPr>
        <w:t>Guide</w:t>
      </w:r>
      <w:r w:rsidRPr="00D50C71">
        <w:rPr>
          <w:rFonts w:ascii="Arial" w:hAnsi="Arial" w:cs="Arial"/>
        </w:rPr>
        <w:t xml:space="preserve">:  </w:t>
      </w:r>
      <w:r w:rsidR="00D146EA" w:rsidRPr="00D50C71">
        <w:rPr>
          <w:rFonts w:ascii="Arial" w:hAnsi="Arial" w:cs="Arial"/>
        </w:rPr>
        <w:t>This document is intended for student self-assessment purposes only</w:t>
      </w:r>
      <w:r w:rsidR="00996698" w:rsidRPr="00D50C71">
        <w:rPr>
          <w:rFonts w:ascii="Arial" w:hAnsi="Arial" w:cs="Arial"/>
        </w:rPr>
        <w:t>.</w:t>
      </w:r>
      <w:r w:rsidR="00D146EA" w:rsidRPr="00D50C71">
        <w:rPr>
          <w:rFonts w:ascii="Arial" w:hAnsi="Arial" w:cs="Arial"/>
        </w:rPr>
        <w:t xml:space="preserve"> </w:t>
      </w:r>
      <w:r w:rsidR="00996698" w:rsidRPr="00D50C71">
        <w:rPr>
          <w:rFonts w:ascii="Arial" w:hAnsi="Arial" w:cs="Arial"/>
        </w:rPr>
        <w:t>R</w:t>
      </w:r>
      <w:r w:rsidR="00D146EA" w:rsidRPr="00D50C71">
        <w:rPr>
          <w:rFonts w:ascii="Arial" w:hAnsi="Arial" w:cs="Arial"/>
        </w:rPr>
        <w:t xml:space="preserve">eview it carefully to determine if you are ready </w:t>
      </w:r>
      <w:r w:rsidRPr="00D50C71">
        <w:rPr>
          <w:rFonts w:ascii="Arial" w:hAnsi="Arial" w:cs="Arial"/>
        </w:rPr>
        <w:t>to write and submit a Portfolio</w:t>
      </w:r>
      <w:r w:rsidR="00D146EA" w:rsidRPr="00D50C71">
        <w:rPr>
          <w:rFonts w:ascii="Arial" w:hAnsi="Arial" w:cs="Arial"/>
        </w:rPr>
        <w:t xml:space="preserve"> for the course indicated above.  Your self-assessment is not a guarantee that you will </w:t>
      </w:r>
      <w:r w:rsidRPr="00D50C71">
        <w:rPr>
          <w:rFonts w:ascii="Arial" w:hAnsi="Arial" w:cs="Arial"/>
        </w:rPr>
        <w:t>be awarded credit for the course</w:t>
      </w:r>
      <w:r w:rsidR="00D146EA" w:rsidRPr="00D50C71">
        <w:rPr>
          <w:rFonts w:ascii="Arial" w:hAnsi="Arial" w:cs="Arial"/>
        </w:rPr>
        <w:t>.   Faculty with expertise in the subject matter</w:t>
      </w:r>
      <w:r w:rsidRPr="00D50C71">
        <w:rPr>
          <w:rFonts w:ascii="Arial" w:hAnsi="Arial" w:cs="Arial"/>
        </w:rPr>
        <w:t xml:space="preserve"> will </w:t>
      </w:r>
      <w:r w:rsidR="00D146EA" w:rsidRPr="00D50C71">
        <w:rPr>
          <w:rFonts w:ascii="Arial" w:hAnsi="Arial" w:cs="Arial"/>
        </w:rPr>
        <w:t xml:space="preserve">evaluate whether </w:t>
      </w:r>
      <w:r w:rsidRPr="00D50C71">
        <w:rPr>
          <w:rFonts w:ascii="Arial" w:hAnsi="Arial" w:cs="Arial"/>
        </w:rPr>
        <w:t>your Portfolio</w:t>
      </w:r>
      <w:r w:rsidR="00D146EA" w:rsidRPr="00D50C71">
        <w:rPr>
          <w:rFonts w:ascii="Arial" w:hAnsi="Arial" w:cs="Arial"/>
        </w:rPr>
        <w:t xml:space="preserve"> provides sufficient evidence that you have demonstrated appropriate college-level mastery of the course content</w:t>
      </w:r>
      <w:r w:rsidRPr="00D50C71">
        <w:rPr>
          <w:rFonts w:ascii="Arial" w:hAnsi="Arial" w:cs="Arial"/>
        </w:rPr>
        <w:t xml:space="preserve"> through experiential learning.</w:t>
      </w:r>
      <w:r w:rsidR="00D146EA" w:rsidRPr="00D50C71">
        <w:rPr>
          <w:rFonts w:ascii="Arial" w:hAnsi="Arial" w:cs="Arial"/>
        </w:rPr>
        <w:t xml:space="preserve">  Enrolling in the course may be your best option.</w:t>
      </w:r>
    </w:p>
    <w:p w14:paraId="2AB7F771" w14:textId="6E9C6D8F" w:rsidR="00AE59F2" w:rsidRDefault="00AE59F2" w:rsidP="00D146EA"/>
    <w:p w14:paraId="5F1250FA" w14:textId="77777777" w:rsidR="00D50C71" w:rsidRPr="00D50C71" w:rsidRDefault="00D50C71" w:rsidP="00D50C71">
      <w:pPr>
        <w:widowControl w:val="0"/>
        <w:autoSpaceDE w:val="0"/>
        <w:autoSpaceDN w:val="0"/>
        <w:outlineLvl w:val="0"/>
        <w:rPr>
          <w:rFonts w:ascii="Arial" w:eastAsia="Cambria" w:hAnsi="Arial" w:cs="Arial"/>
          <w:b/>
          <w:bCs/>
          <w:lang w:bidi="en-US"/>
        </w:rPr>
      </w:pPr>
      <w:r w:rsidRPr="00D50C71">
        <w:rPr>
          <w:rFonts w:ascii="Arial" w:eastAsia="Cambria" w:hAnsi="Arial" w:cs="Arial"/>
          <w:b/>
          <w:bCs/>
          <w:lang w:bidi="en-US"/>
        </w:rPr>
        <w:t>General Guidelines:</w:t>
      </w:r>
    </w:p>
    <w:p w14:paraId="5CB96B73" w14:textId="77777777" w:rsidR="00D50C71" w:rsidRPr="00D50C71" w:rsidRDefault="00D50C71" w:rsidP="00D50C71">
      <w:pPr>
        <w:widowControl w:val="0"/>
        <w:numPr>
          <w:ilvl w:val="0"/>
          <w:numId w:val="26"/>
        </w:numPr>
        <w:tabs>
          <w:tab w:val="left" w:pos="1080"/>
        </w:tabs>
        <w:autoSpaceDE w:val="0"/>
        <w:autoSpaceDN w:val="0"/>
        <w:spacing w:before="66" w:line="244" w:lineRule="auto"/>
        <w:ind w:left="1080" w:right="100"/>
        <w:rPr>
          <w:rFonts w:ascii="Arial" w:eastAsia="Cambria" w:hAnsi="Arial" w:cs="Arial"/>
          <w:lang w:bidi="en-US"/>
        </w:rPr>
      </w:pPr>
      <w:r w:rsidRPr="00D50C71">
        <w:rPr>
          <w:rFonts w:ascii="Arial" w:eastAsia="Cambria" w:hAnsi="Arial" w:cs="Arial"/>
          <w:lang w:bidi="en-US"/>
        </w:rPr>
        <w:t>All work must be word-processed, except for documentation provided.</w:t>
      </w:r>
    </w:p>
    <w:p w14:paraId="505BF271" w14:textId="77777777" w:rsidR="00D50C71" w:rsidRPr="00D50C71" w:rsidRDefault="00D50C71" w:rsidP="00D50C71">
      <w:pPr>
        <w:widowControl w:val="0"/>
        <w:numPr>
          <w:ilvl w:val="0"/>
          <w:numId w:val="26"/>
        </w:numPr>
        <w:tabs>
          <w:tab w:val="left" w:pos="1080"/>
        </w:tabs>
        <w:autoSpaceDE w:val="0"/>
        <w:autoSpaceDN w:val="0"/>
        <w:spacing w:before="72" w:line="247" w:lineRule="auto"/>
        <w:ind w:left="1080" w:right="100"/>
        <w:rPr>
          <w:rFonts w:ascii="Arial" w:eastAsia="Cambria" w:hAnsi="Arial" w:cs="Arial"/>
          <w:lang w:bidi="en-US"/>
        </w:rPr>
      </w:pPr>
      <w:r w:rsidRPr="00D50C71">
        <w:rPr>
          <w:rFonts w:ascii="Arial" w:eastAsia="Cambria" w:hAnsi="Arial" w:cs="Arial"/>
          <w:lang w:bidi="en-US"/>
        </w:rPr>
        <w:t>Written portions should demonstrate college-level writing skills, including appropriate citations for any quoted or paraphrased material from other sources.</w:t>
      </w:r>
    </w:p>
    <w:p w14:paraId="7270C6D1" w14:textId="63180C06" w:rsidR="00D50C71" w:rsidRPr="00D50C71" w:rsidRDefault="00D50C71" w:rsidP="00D50C71">
      <w:pPr>
        <w:widowControl w:val="0"/>
        <w:numPr>
          <w:ilvl w:val="0"/>
          <w:numId w:val="26"/>
        </w:numPr>
        <w:tabs>
          <w:tab w:val="left" w:pos="1080"/>
        </w:tabs>
        <w:autoSpaceDE w:val="0"/>
        <w:autoSpaceDN w:val="0"/>
        <w:spacing w:before="71"/>
        <w:ind w:left="1080" w:right="100"/>
        <w:rPr>
          <w:rFonts w:ascii="Arial" w:eastAsia="Cambria" w:hAnsi="Arial" w:cs="Arial"/>
          <w:lang w:bidi="en-US"/>
        </w:rPr>
      </w:pPr>
      <w:r w:rsidRPr="00D50C71">
        <w:rPr>
          <w:rFonts w:ascii="Arial" w:eastAsia="Cambria" w:hAnsi="Arial" w:cs="Arial"/>
          <w:lang w:bidi="en-US"/>
        </w:rPr>
        <w:t xml:space="preserve">Use the provided template, located on </w:t>
      </w:r>
      <w:r w:rsidRPr="00D50C71">
        <w:rPr>
          <w:rFonts w:ascii="Arial" w:eastAsia="Cambria" w:hAnsi="Arial" w:cs="Arial"/>
          <w:b/>
          <w:bCs/>
          <w:lang w:bidi="en-US"/>
        </w:rPr>
        <w:t xml:space="preserve">page </w:t>
      </w:r>
      <w:r w:rsidR="009C50CD">
        <w:rPr>
          <w:rFonts w:ascii="Arial" w:eastAsia="Cambria" w:hAnsi="Arial" w:cs="Arial"/>
          <w:b/>
          <w:bCs/>
          <w:lang w:bidi="en-US"/>
        </w:rPr>
        <w:t>4</w:t>
      </w:r>
      <w:r w:rsidRPr="00D50C71">
        <w:rPr>
          <w:rFonts w:ascii="Arial" w:eastAsia="Cambria" w:hAnsi="Arial" w:cs="Arial"/>
          <w:lang w:bidi="en-US"/>
        </w:rPr>
        <w:t xml:space="preserve"> of the guide, to format the portfolio appropriately.</w:t>
      </w:r>
    </w:p>
    <w:p w14:paraId="6B884419" w14:textId="77777777" w:rsidR="00D50C71" w:rsidRPr="00D50C71" w:rsidRDefault="00D50C71" w:rsidP="00D50C71">
      <w:pPr>
        <w:widowControl w:val="0"/>
        <w:numPr>
          <w:ilvl w:val="0"/>
          <w:numId w:val="26"/>
        </w:numPr>
        <w:tabs>
          <w:tab w:val="left" w:pos="1080"/>
        </w:tabs>
        <w:autoSpaceDE w:val="0"/>
        <w:autoSpaceDN w:val="0"/>
        <w:spacing w:before="58" w:line="249" w:lineRule="auto"/>
        <w:ind w:left="1080" w:right="100"/>
        <w:rPr>
          <w:rFonts w:ascii="Arial" w:eastAsia="Cambria" w:hAnsi="Arial" w:cs="Arial"/>
          <w:lang w:bidi="en-US"/>
        </w:rPr>
      </w:pPr>
      <w:r w:rsidRPr="00D50C71">
        <w:rPr>
          <w:rFonts w:ascii="Arial" w:eastAsia="Cambria" w:hAnsi="Arial" w:cs="Arial"/>
          <w:lang w:bidi="en-US"/>
        </w:rPr>
        <w:t>Your Portfolio will not be returned. Make copies of the contents before you submit. You may include clear copies of documentation and keep the originals.</w:t>
      </w:r>
    </w:p>
    <w:p w14:paraId="65A95CCE" w14:textId="77777777" w:rsidR="00D50C71" w:rsidRPr="00D50C71" w:rsidRDefault="00D50C71" w:rsidP="00D50C71">
      <w:pPr>
        <w:widowControl w:val="0"/>
        <w:numPr>
          <w:ilvl w:val="0"/>
          <w:numId w:val="26"/>
        </w:numPr>
        <w:tabs>
          <w:tab w:val="left" w:pos="1080"/>
        </w:tabs>
        <w:autoSpaceDE w:val="0"/>
        <w:autoSpaceDN w:val="0"/>
        <w:spacing w:before="63" w:line="247" w:lineRule="auto"/>
        <w:ind w:left="1080" w:right="100"/>
        <w:rPr>
          <w:rFonts w:ascii="Arial" w:eastAsia="Cambria" w:hAnsi="Arial" w:cs="Arial"/>
          <w:lang w:bidi="en-US"/>
        </w:rPr>
      </w:pPr>
      <w:r w:rsidRPr="00D50C71">
        <w:rPr>
          <w:rFonts w:ascii="Arial" w:eastAsia="Cambria" w:hAnsi="Arial" w:cs="Arial"/>
          <w:lang w:bidi="en-US"/>
        </w:rPr>
        <w:t>Submit your completed Portfolio, along with the approved Course</w:t>
      </w:r>
      <w:r w:rsidRPr="00D50C71">
        <w:rPr>
          <w:rFonts w:ascii="Arial" w:eastAsia="Cambria" w:hAnsi="Arial" w:cs="Arial"/>
          <w:spacing w:val="-30"/>
          <w:lang w:bidi="en-US"/>
        </w:rPr>
        <w:t xml:space="preserve"> </w:t>
      </w:r>
      <w:r w:rsidRPr="00D50C71">
        <w:rPr>
          <w:rFonts w:ascii="Arial" w:eastAsia="Cambria" w:hAnsi="Arial" w:cs="Arial"/>
          <w:lang w:bidi="en-US"/>
        </w:rPr>
        <w:t>Portfolio Assessment Form, to the Adult Learning Coordinator.</w:t>
      </w:r>
    </w:p>
    <w:p w14:paraId="2D5A3011" w14:textId="77777777" w:rsidR="00D50C71" w:rsidRPr="00D50C71" w:rsidRDefault="00D50C71" w:rsidP="00D50C71">
      <w:pPr>
        <w:widowControl w:val="0"/>
        <w:autoSpaceDE w:val="0"/>
        <w:autoSpaceDN w:val="0"/>
        <w:rPr>
          <w:rFonts w:ascii="Arial" w:eastAsia="Cambria" w:hAnsi="Arial" w:cs="Arial"/>
          <w:lang w:bidi="en-US"/>
        </w:rPr>
      </w:pPr>
    </w:p>
    <w:p w14:paraId="77F2BEDC" w14:textId="77777777" w:rsidR="00D50C71" w:rsidRPr="00D50C71" w:rsidRDefault="00D50C71" w:rsidP="00D50C71">
      <w:pPr>
        <w:widowControl w:val="0"/>
        <w:autoSpaceDE w:val="0"/>
        <w:autoSpaceDN w:val="0"/>
        <w:outlineLvl w:val="0"/>
        <w:rPr>
          <w:rFonts w:ascii="Arial" w:eastAsia="Cambria" w:hAnsi="Arial" w:cs="Arial"/>
          <w:b/>
          <w:bCs/>
          <w:lang w:bidi="en-US"/>
        </w:rPr>
      </w:pPr>
      <w:r w:rsidRPr="00D50C71">
        <w:rPr>
          <w:rFonts w:ascii="Arial" w:eastAsia="Cambria" w:hAnsi="Arial" w:cs="Arial"/>
          <w:b/>
          <w:bCs/>
          <w:lang w:bidi="en-US"/>
        </w:rPr>
        <w:t>Determination of Portfolio Assessment Outcome:</w:t>
      </w:r>
    </w:p>
    <w:p w14:paraId="3690F116" w14:textId="77777777" w:rsidR="00D50C71" w:rsidRPr="00D50C71" w:rsidRDefault="00D50C71" w:rsidP="00D50C71">
      <w:pPr>
        <w:widowControl w:val="0"/>
        <w:autoSpaceDE w:val="0"/>
        <w:autoSpaceDN w:val="0"/>
        <w:spacing w:before="23" w:line="247" w:lineRule="auto"/>
        <w:ind w:hanging="10"/>
        <w:rPr>
          <w:rFonts w:ascii="Arial" w:eastAsia="Cambria" w:hAnsi="Arial" w:cs="Arial"/>
          <w:lang w:bidi="en-US"/>
        </w:rPr>
      </w:pPr>
      <w:r w:rsidRPr="00D50C71">
        <w:rPr>
          <w:rFonts w:ascii="Arial" w:eastAsia="Cambria" w:hAnsi="Arial" w:cs="Arial"/>
          <w:lang w:bidi="en-US"/>
        </w:rPr>
        <w:t>You will need to do the following to be awarded credit through Portfolio Assessment for this course:</w:t>
      </w:r>
    </w:p>
    <w:p w14:paraId="717DB9DF" w14:textId="77777777" w:rsidR="00D50C71" w:rsidRPr="00D50C71" w:rsidRDefault="00D50C71" w:rsidP="00D50C71">
      <w:pPr>
        <w:widowControl w:val="0"/>
        <w:numPr>
          <w:ilvl w:val="0"/>
          <w:numId w:val="27"/>
        </w:numPr>
        <w:tabs>
          <w:tab w:val="left" w:pos="845"/>
          <w:tab w:val="left" w:pos="846"/>
        </w:tabs>
        <w:autoSpaceDE w:val="0"/>
        <w:autoSpaceDN w:val="0"/>
        <w:spacing w:before="71"/>
        <w:rPr>
          <w:rFonts w:ascii="Arial" w:eastAsia="Cambria" w:hAnsi="Arial" w:cs="Arial"/>
          <w:lang w:bidi="en-US"/>
        </w:rPr>
      </w:pPr>
      <w:r w:rsidRPr="00D50C71">
        <w:rPr>
          <w:rFonts w:ascii="Arial" w:eastAsia="Cambria" w:hAnsi="Arial" w:cs="Arial"/>
          <w:lang w:bidi="en-US"/>
        </w:rPr>
        <w:t>Provide all required documentation as listed within the template to support the Learning Outcomes.</w:t>
      </w:r>
    </w:p>
    <w:p w14:paraId="7F509AE4" w14:textId="77777777" w:rsidR="00D50C71" w:rsidRPr="00D50C71" w:rsidRDefault="00D50C71" w:rsidP="00D50C71">
      <w:pPr>
        <w:widowControl w:val="0"/>
        <w:numPr>
          <w:ilvl w:val="0"/>
          <w:numId w:val="27"/>
        </w:numPr>
        <w:tabs>
          <w:tab w:val="left" w:pos="845"/>
          <w:tab w:val="left" w:pos="846"/>
        </w:tabs>
        <w:autoSpaceDE w:val="0"/>
        <w:autoSpaceDN w:val="0"/>
        <w:spacing w:before="57"/>
        <w:rPr>
          <w:rFonts w:ascii="Arial" w:eastAsia="Cambria" w:hAnsi="Arial" w:cs="Arial"/>
          <w:lang w:bidi="en-US"/>
        </w:rPr>
      </w:pPr>
      <w:r w:rsidRPr="00D50C71">
        <w:rPr>
          <w:rFonts w:ascii="Arial" w:eastAsia="Cambria" w:hAnsi="Arial" w:cs="Arial"/>
          <w:color w:val="000000"/>
          <w:lang w:bidi="en-US"/>
        </w:rPr>
        <w:t>Possibly</w:t>
      </w:r>
      <w:r w:rsidRPr="00D50C71">
        <w:rPr>
          <w:rFonts w:ascii="Arial" w:eastAsia="Cambria" w:hAnsi="Arial" w:cs="Arial"/>
          <w:lang w:bidi="en-US"/>
        </w:rPr>
        <w:t xml:space="preserve"> participate in an interview with the Portfolio</w:t>
      </w:r>
      <w:r w:rsidRPr="00D50C71">
        <w:rPr>
          <w:rFonts w:ascii="Arial" w:eastAsia="Cambria" w:hAnsi="Arial" w:cs="Arial"/>
          <w:spacing w:val="-8"/>
          <w:lang w:bidi="en-US"/>
        </w:rPr>
        <w:t xml:space="preserve"> </w:t>
      </w:r>
      <w:r w:rsidRPr="00D50C71">
        <w:rPr>
          <w:rFonts w:ascii="Arial" w:eastAsia="Cambria" w:hAnsi="Arial" w:cs="Arial"/>
          <w:lang w:bidi="en-US"/>
        </w:rPr>
        <w:t>evaluator.</w:t>
      </w:r>
    </w:p>
    <w:p w14:paraId="525318D5" w14:textId="77777777" w:rsidR="00D50C71" w:rsidRPr="00D50C71" w:rsidRDefault="00D50C71" w:rsidP="00D50C71">
      <w:pPr>
        <w:widowControl w:val="0"/>
        <w:numPr>
          <w:ilvl w:val="0"/>
          <w:numId w:val="27"/>
        </w:numPr>
        <w:autoSpaceDE w:val="0"/>
        <w:autoSpaceDN w:val="0"/>
        <w:spacing w:before="57"/>
        <w:rPr>
          <w:rFonts w:ascii="Arial" w:eastAsia="Cambria" w:hAnsi="Arial" w:cs="Arial"/>
          <w:lang w:bidi="en-US"/>
        </w:rPr>
      </w:pPr>
      <w:r w:rsidRPr="00D50C71">
        <w:rPr>
          <w:rFonts w:ascii="Arial" w:eastAsia="Cambria" w:hAnsi="Arial" w:cs="Arial"/>
          <w:lang w:bidi="en-US"/>
        </w:rPr>
        <w:t>When evaluated, students must demonstrate experience or proficiency in &gt;=70% to earn credit in the course.</w:t>
      </w:r>
    </w:p>
    <w:p w14:paraId="5254537C" w14:textId="3017892D" w:rsidR="001A7B7C" w:rsidRPr="00470C82" w:rsidRDefault="001A7B7C" w:rsidP="001A7B7C">
      <w:pPr>
        <w:jc w:val="both"/>
        <w:rPr>
          <w:color w:val="000000" w:themeColor="text1"/>
        </w:rPr>
      </w:pPr>
    </w:p>
    <w:tbl>
      <w:tblPr>
        <w:tblStyle w:val="TableGrid"/>
        <w:tblW w:w="0" w:type="auto"/>
        <w:tblLook w:val="04A0" w:firstRow="1" w:lastRow="0" w:firstColumn="1" w:lastColumn="0" w:noHBand="0" w:noVBand="1"/>
      </w:tblPr>
      <w:tblGrid>
        <w:gridCol w:w="7015"/>
        <w:gridCol w:w="1615"/>
      </w:tblGrid>
      <w:tr w:rsidR="00A96CB2" w14:paraId="292AB75E" w14:textId="77777777" w:rsidTr="0076118F">
        <w:tc>
          <w:tcPr>
            <w:tcW w:w="8630" w:type="dxa"/>
            <w:gridSpan w:val="2"/>
          </w:tcPr>
          <w:p w14:paraId="7503ADAD" w14:textId="7599606B" w:rsidR="00A96CB2" w:rsidRPr="009C50CD" w:rsidRDefault="00A96CB2" w:rsidP="00A96CB2">
            <w:pPr>
              <w:jc w:val="center"/>
              <w:rPr>
                <w:rFonts w:ascii="Arial" w:hAnsi="Arial" w:cs="Arial"/>
                <w:b/>
              </w:rPr>
            </w:pPr>
            <w:r w:rsidRPr="009C50CD">
              <w:rPr>
                <w:rFonts w:ascii="Arial" w:hAnsi="Arial" w:cs="Arial"/>
                <w:b/>
              </w:rPr>
              <w:lastRenderedPageBreak/>
              <w:t>ECDPT 100 Health, Safety, and Nutrition Portfolio Assessment</w:t>
            </w:r>
          </w:p>
        </w:tc>
      </w:tr>
      <w:tr w:rsidR="00A96CB2" w14:paraId="4F4D4400" w14:textId="77777777" w:rsidTr="00A96CB2">
        <w:tc>
          <w:tcPr>
            <w:tcW w:w="7015" w:type="dxa"/>
          </w:tcPr>
          <w:p w14:paraId="66C94BD1" w14:textId="26E1D5FD" w:rsidR="00A96CB2" w:rsidRPr="009C50CD" w:rsidRDefault="00A96CB2">
            <w:pPr>
              <w:rPr>
                <w:rFonts w:ascii="Arial" w:hAnsi="Arial" w:cs="Arial"/>
                <w:b/>
              </w:rPr>
            </w:pPr>
            <w:r w:rsidRPr="009C50CD">
              <w:rPr>
                <w:rFonts w:ascii="Arial" w:hAnsi="Arial" w:cs="Arial"/>
                <w:b/>
              </w:rPr>
              <w:t xml:space="preserve">Learning Outcome: </w:t>
            </w:r>
          </w:p>
        </w:tc>
        <w:tc>
          <w:tcPr>
            <w:tcW w:w="1615" w:type="dxa"/>
          </w:tcPr>
          <w:p w14:paraId="536E7361" w14:textId="3F9375C9" w:rsidR="00A96CB2" w:rsidRPr="009C50CD" w:rsidRDefault="00A96CB2" w:rsidP="00A96CB2">
            <w:pPr>
              <w:jc w:val="center"/>
              <w:rPr>
                <w:rFonts w:ascii="Arial" w:hAnsi="Arial" w:cs="Arial"/>
                <w:b/>
              </w:rPr>
            </w:pPr>
            <w:r w:rsidRPr="009C50CD">
              <w:rPr>
                <w:rFonts w:ascii="Arial" w:hAnsi="Arial" w:cs="Arial"/>
                <w:b/>
              </w:rPr>
              <w:t>Score</w:t>
            </w:r>
          </w:p>
        </w:tc>
      </w:tr>
      <w:tr w:rsidR="00A96CB2" w14:paraId="3F2F1426" w14:textId="77777777" w:rsidTr="00A96CB2">
        <w:tc>
          <w:tcPr>
            <w:tcW w:w="7015" w:type="dxa"/>
          </w:tcPr>
          <w:p w14:paraId="6236A630" w14:textId="27EA790F" w:rsidR="00A96CB2" w:rsidRPr="009C50CD" w:rsidRDefault="00A96CB2" w:rsidP="00913A44">
            <w:pPr>
              <w:pStyle w:val="ListParagraph"/>
              <w:numPr>
                <w:ilvl w:val="0"/>
                <w:numId w:val="17"/>
              </w:numPr>
              <w:jc w:val="both"/>
              <w:rPr>
                <w:rFonts w:ascii="Arial" w:hAnsi="Arial" w:cs="Arial"/>
              </w:rPr>
            </w:pPr>
            <w:r w:rsidRPr="009C50CD">
              <w:rPr>
                <w:rFonts w:ascii="Arial" w:hAnsi="Arial" w:cs="Arial"/>
              </w:rPr>
              <w:t>Define wellness and explain how basic physical, mental health, nutrition, health, and safety each play a role in children’s health, growth and development, and well-being.</w:t>
            </w:r>
          </w:p>
        </w:tc>
        <w:tc>
          <w:tcPr>
            <w:tcW w:w="1615" w:type="dxa"/>
          </w:tcPr>
          <w:p w14:paraId="659278BF" w14:textId="77777777" w:rsidR="00A96CB2" w:rsidRPr="009C50CD" w:rsidRDefault="00A96CB2">
            <w:pPr>
              <w:rPr>
                <w:rFonts w:ascii="Arial" w:hAnsi="Arial" w:cs="Arial"/>
              </w:rPr>
            </w:pPr>
          </w:p>
        </w:tc>
      </w:tr>
      <w:tr w:rsidR="00A96CB2" w14:paraId="42FC19A4" w14:textId="77777777" w:rsidTr="00A96CB2">
        <w:tc>
          <w:tcPr>
            <w:tcW w:w="7015" w:type="dxa"/>
          </w:tcPr>
          <w:p w14:paraId="0C24CAB4" w14:textId="3AD257D9" w:rsidR="00A96CB2" w:rsidRPr="009C50CD" w:rsidRDefault="00A96CB2" w:rsidP="00913A44">
            <w:pPr>
              <w:pStyle w:val="ListParagraph"/>
              <w:numPr>
                <w:ilvl w:val="0"/>
                <w:numId w:val="17"/>
              </w:numPr>
              <w:jc w:val="both"/>
              <w:rPr>
                <w:rFonts w:ascii="Arial" w:hAnsi="Arial" w:cs="Arial"/>
              </w:rPr>
            </w:pPr>
            <w:r w:rsidRPr="009C50CD">
              <w:rPr>
                <w:rFonts w:ascii="Arial" w:hAnsi="Arial" w:cs="Arial"/>
              </w:rPr>
              <w:t>Demonstrate skills in promoting children’s wellness in the areas of injury prevention, oral health, physical activity, and mental health through daily routines, lesson plans, and activities.</w:t>
            </w:r>
            <w:r w:rsidR="00913A44" w:rsidRPr="009C50CD">
              <w:rPr>
                <w:rFonts w:ascii="Arial" w:hAnsi="Arial" w:cs="Arial"/>
              </w:rPr>
              <w:t xml:space="preserve"> </w:t>
            </w:r>
          </w:p>
        </w:tc>
        <w:tc>
          <w:tcPr>
            <w:tcW w:w="1615" w:type="dxa"/>
          </w:tcPr>
          <w:p w14:paraId="7A810725" w14:textId="77777777" w:rsidR="00A96CB2" w:rsidRPr="009C50CD" w:rsidRDefault="00A96CB2">
            <w:pPr>
              <w:rPr>
                <w:rFonts w:ascii="Arial" w:hAnsi="Arial" w:cs="Arial"/>
              </w:rPr>
            </w:pPr>
          </w:p>
        </w:tc>
      </w:tr>
      <w:tr w:rsidR="00913A44" w14:paraId="3A7D7D23" w14:textId="77777777" w:rsidTr="00A96CB2">
        <w:tc>
          <w:tcPr>
            <w:tcW w:w="7015" w:type="dxa"/>
          </w:tcPr>
          <w:p w14:paraId="5859F3A1" w14:textId="77777777" w:rsidR="00913A44" w:rsidRPr="009C50CD" w:rsidRDefault="00913A44" w:rsidP="00913A44">
            <w:pPr>
              <w:pStyle w:val="ListParagraph"/>
              <w:numPr>
                <w:ilvl w:val="0"/>
                <w:numId w:val="17"/>
              </w:numPr>
              <w:jc w:val="both"/>
              <w:rPr>
                <w:rFonts w:ascii="Arial" w:hAnsi="Arial" w:cs="Arial"/>
              </w:rPr>
            </w:pPr>
            <w:r w:rsidRPr="009C50CD">
              <w:rPr>
                <w:rFonts w:ascii="Arial" w:hAnsi="Arial" w:cs="Arial"/>
              </w:rPr>
              <w:t>Explain and identify practices to maintain a safe environment:</w:t>
            </w:r>
          </w:p>
          <w:p w14:paraId="0DE459D5" w14:textId="77777777" w:rsidR="00913A44" w:rsidRPr="009C50CD" w:rsidRDefault="00913A44" w:rsidP="00913A44">
            <w:pPr>
              <w:pStyle w:val="ListParagraph"/>
              <w:numPr>
                <w:ilvl w:val="0"/>
                <w:numId w:val="15"/>
              </w:numPr>
              <w:spacing w:line="276" w:lineRule="auto"/>
              <w:rPr>
                <w:rFonts w:ascii="Arial" w:hAnsi="Arial" w:cs="Arial"/>
              </w:rPr>
            </w:pPr>
            <w:r w:rsidRPr="009C50CD">
              <w:rPr>
                <w:rFonts w:ascii="Arial" w:hAnsi="Arial" w:cs="Arial"/>
              </w:rPr>
              <w:t>identifying hazards and risks</w:t>
            </w:r>
          </w:p>
          <w:p w14:paraId="6BE45BE9" w14:textId="77777777" w:rsidR="00913A44" w:rsidRPr="009C50CD" w:rsidRDefault="00913A44" w:rsidP="00913A44">
            <w:pPr>
              <w:pStyle w:val="ListParagraph"/>
              <w:numPr>
                <w:ilvl w:val="0"/>
                <w:numId w:val="15"/>
              </w:numPr>
              <w:spacing w:line="276" w:lineRule="auto"/>
              <w:rPr>
                <w:rFonts w:ascii="Arial" w:hAnsi="Arial" w:cs="Arial"/>
              </w:rPr>
            </w:pPr>
            <w:r w:rsidRPr="009C50CD">
              <w:rPr>
                <w:rFonts w:ascii="Arial" w:hAnsi="Arial" w:cs="Arial"/>
              </w:rPr>
              <w:t xml:space="preserve">conducting health and safety assessments that align with regulations and quality standards </w:t>
            </w:r>
          </w:p>
          <w:p w14:paraId="1D333E3E" w14:textId="5B6279B8" w:rsidR="00913A44" w:rsidRPr="009C50CD" w:rsidRDefault="00913A44" w:rsidP="00913A44">
            <w:pPr>
              <w:pStyle w:val="ListParagraph"/>
              <w:numPr>
                <w:ilvl w:val="0"/>
                <w:numId w:val="15"/>
              </w:numPr>
              <w:spacing w:line="276" w:lineRule="auto"/>
              <w:rPr>
                <w:rFonts w:ascii="Arial" w:hAnsi="Arial" w:cs="Arial"/>
              </w:rPr>
            </w:pPr>
            <w:r w:rsidRPr="009C50CD">
              <w:rPr>
                <w:rFonts w:ascii="Arial" w:hAnsi="Arial" w:cs="Arial"/>
              </w:rPr>
              <w:t>determining corrective actions steps when needed.</w:t>
            </w:r>
          </w:p>
        </w:tc>
        <w:tc>
          <w:tcPr>
            <w:tcW w:w="1615" w:type="dxa"/>
          </w:tcPr>
          <w:p w14:paraId="51E788F2" w14:textId="77777777" w:rsidR="00913A44" w:rsidRPr="009C50CD" w:rsidRDefault="00913A44">
            <w:pPr>
              <w:rPr>
                <w:rFonts w:ascii="Arial" w:hAnsi="Arial" w:cs="Arial"/>
              </w:rPr>
            </w:pPr>
          </w:p>
        </w:tc>
      </w:tr>
      <w:tr w:rsidR="00A96CB2" w14:paraId="6EFC86D2" w14:textId="77777777" w:rsidTr="00A96CB2">
        <w:tc>
          <w:tcPr>
            <w:tcW w:w="7015" w:type="dxa"/>
          </w:tcPr>
          <w:p w14:paraId="5C708484" w14:textId="6EBAFD56" w:rsidR="00A96CB2" w:rsidRPr="009C50CD" w:rsidRDefault="00913A44" w:rsidP="00913A44">
            <w:pPr>
              <w:pStyle w:val="ListParagraph"/>
              <w:numPr>
                <w:ilvl w:val="0"/>
                <w:numId w:val="17"/>
              </w:numPr>
              <w:spacing w:line="276" w:lineRule="auto"/>
              <w:rPr>
                <w:rFonts w:ascii="Arial" w:hAnsi="Arial" w:cs="Arial"/>
              </w:rPr>
            </w:pPr>
            <w:r w:rsidRPr="009C50CD">
              <w:rPr>
                <w:rFonts w:ascii="Arial" w:hAnsi="Arial" w:cs="Arial"/>
              </w:rPr>
              <w:t>Describe the common illnesses and the symptoms that children may display when ill, as well as, the stages that are present with communicable diseases which may guide precautionary practices.</w:t>
            </w:r>
          </w:p>
        </w:tc>
        <w:tc>
          <w:tcPr>
            <w:tcW w:w="1615" w:type="dxa"/>
          </w:tcPr>
          <w:p w14:paraId="639890EC" w14:textId="77777777" w:rsidR="00A96CB2" w:rsidRPr="009C50CD" w:rsidRDefault="00A96CB2">
            <w:pPr>
              <w:rPr>
                <w:rFonts w:ascii="Arial" w:hAnsi="Arial" w:cs="Arial"/>
              </w:rPr>
            </w:pPr>
          </w:p>
        </w:tc>
      </w:tr>
      <w:tr w:rsidR="00A96CB2" w14:paraId="4C349771" w14:textId="77777777" w:rsidTr="00A96CB2">
        <w:tc>
          <w:tcPr>
            <w:tcW w:w="7015" w:type="dxa"/>
          </w:tcPr>
          <w:p w14:paraId="68CD255E" w14:textId="21E0F8AB" w:rsidR="00A96CB2" w:rsidRPr="009C50CD" w:rsidRDefault="00913A44" w:rsidP="00913A44">
            <w:pPr>
              <w:pStyle w:val="ListParagraph"/>
              <w:numPr>
                <w:ilvl w:val="0"/>
                <w:numId w:val="17"/>
              </w:numPr>
              <w:spacing w:line="276" w:lineRule="auto"/>
              <w:rPr>
                <w:rFonts w:ascii="Arial" w:hAnsi="Arial" w:cs="Arial"/>
              </w:rPr>
            </w:pPr>
            <w:r w:rsidRPr="009C50CD">
              <w:rPr>
                <w:rFonts w:ascii="Arial" w:hAnsi="Arial" w:cs="Arial"/>
              </w:rPr>
              <w:t>Identify and explain first aid and emergency response procedures, record-keeping, and communication processes which are critical to the appropriate and safe handling of emergency situations.</w:t>
            </w:r>
          </w:p>
        </w:tc>
        <w:tc>
          <w:tcPr>
            <w:tcW w:w="1615" w:type="dxa"/>
          </w:tcPr>
          <w:p w14:paraId="211F6363" w14:textId="77777777" w:rsidR="00A96CB2" w:rsidRPr="009C50CD" w:rsidRDefault="00A96CB2">
            <w:pPr>
              <w:rPr>
                <w:rFonts w:ascii="Arial" w:hAnsi="Arial" w:cs="Arial"/>
              </w:rPr>
            </w:pPr>
          </w:p>
        </w:tc>
      </w:tr>
      <w:tr w:rsidR="00A96CB2" w14:paraId="7533340E" w14:textId="77777777" w:rsidTr="00A96CB2">
        <w:tc>
          <w:tcPr>
            <w:tcW w:w="7015" w:type="dxa"/>
          </w:tcPr>
          <w:p w14:paraId="18A2B906" w14:textId="25C77DB8" w:rsidR="00A96CB2" w:rsidRPr="009C50CD" w:rsidRDefault="00913A44" w:rsidP="00913A44">
            <w:pPr>
              <w:pStyle w:val="ListParagraph"/>
              <w:numPr>
                <w:ilvl w:val="0"/>
                <w:numId w:val="17"/>
              </w:numPr>
              <w:spacing w:line="276" w:lineRule="auto"/>
              <w:rPr>
                <w:rFonts w:ascii="Arial" w:hAnsi="Arial" w:cs="Arial"/>
              </w:rPr>
            </w:pPr>
            <w:r w:rsidRPr="009C50CD">
              <w:rPr>
                <w:rFonts w:ascii="Arial" w:hAnsi="Arial" w:cs="Arial"/>
              </w:rPr>
              <w:t>Discuss the four most common types of child maltreatment and describe the physical and behavioral signs that indicate that a child may be suffering from abuse or neglect.</w:t>
            </w:r>
          </w:p>
        </w:tc>
        <w:tc>
          <w:tcPr>
            <w:tcW w:w="1615" w:type="dxa"/>
          </w:tcPr>
          <w:p w14:paraId="35A0CF08" w14:textId="77777777" w:rsidR="00A96CB2" w:rsidRPr="009C50CD" w:rsidRDefault="00A96CB2">
            <w:pPr>
              <w:rPr>
                <w:rFonts w:ascii="Arial" w:hAnsi="Arial" w:cs="Arial"/>
              </w:rPr>
            </w:pPr>
          </w:p>
        </w:tc>
      </w:tr>
      <w:tr w:rsidR="00A96CB2" w14:paraId="25EC9271" w14:textId="77777777" w:rsidTr="00A96CB2">
        <w:tc>
          <w:tcPr>
            <w:tcW w:w="7015" w:type="dxa"/>
          </w:tcPr>
          <w:p w14:paraId="4860E83C" w14:textId="68445936" w:rsidR="00A96CB2" w:rsidRPr="009C50CD" w:rsidRDefault="00913A44" w:rsidP="00913A44">
            <w:pPr>
              <w:pStyle w:val="ListParagraph"/>
              <w:numPr>
                <w:ilvl w:val="0"/>
                <w:numId w:val="17"/>
              </w:numPr>
              <w:spacing w:line="276" w:lineRule="auto"/>
              <w:rPr>
                <w:rFonts w:ascii="Arial" w:hAnsi="Arial" w:cs="Arial"/>
              </w:rPr>
            </w:pPr>
            <w:r w:rsidRPr="009C50CD">
              <w:rPr>
                <w:rFonts w:ascii="Arial" w:hAnsi="Arial" w:cs="Arial"/>
              </w:rPr>
              <w:t xml:space="preserve">List and explain the procedures to follow when making a report of child abuse or neglect and what steps to take in that situation.  </w:t>
            </w:r>
          </w:p>
        </w:tc>
        <w:tc>
          <w:tcPr>
            <w:tcW w:w="1615" w:type="dxa"/>
          </w:tcPr>
          <w:p w14:paraId="48BA160B" w14:textId="77777777" w:rsidR="00A96CB2" w:rsidRPr="009C50CD" w:rsidRDefault="00A96CB2">
            <w:pPr>
              <w:rPr>
                <w:rFonts w:ascii="Arial" w:hAnsi="Arial" w:cs="Arial"/>
              </w:rPr>
            </w:pPr>
          </w:p>
        </w:tc>
      </w:tr>
      <w:tr w:rsidR="00913A44" w14:paraId="7A8D5BD4" w14:textId="77777777" w:rsidTr="00A96CB2">
        <w:tc>
          <w:tcPr>
            <w:tcW w:w="7015" w:type="dxa"/>
          </w:tcPr>
          <w:p w14:paraId="507777F4" w14:textId="5AE44300" w:rsidR="00913A44" w:rsidRPr="009C50CD" w:rsidRDefault="00913A44" w:rsidP="00913A44">
            <w:pPr>
              <w:pStyle w:val="ListParagraph"/>
              <w:numPr>
                <w:ilvl w:val="0"/>
                <w:numId w:val="17"/>
              </w:numPr>
              <w:spacing w:line="276" w:lineRule="auto"/>
              <w:rPr>
                <w:rFonts w:ascii="Arial" w:hAnsi="Arial" w:cs="Arial"/>
              </w:rPr>
            </w:pPr>
            <w:r w:rsidRPr="009C50CD">
              <w:rPr>
                <w:rFonts w:ascii="Arial" w:hAnsi="Arial" w:cs="Arial"/>
              </w:rPr>
              <w:t>Describe children’s nutritional needs and common eating challenges that may be present at different age levels.</w:t>
            </w:r>
          </w:p>
        </w:tc>
        <w:tc>
          <w:tcPr>
            <w:tcW w:w="1615" w:type="dxa"/>
          </w:tcPr>
          <w:p w14:paraId="12419F6A" w14:textId="77777777" w:rsidR="00913A44" w:rsidRPr="009C50CD" w:rsidRDefault="00913A44">
            <w:pPr>
              <w:rPr>
                <w:rFonts w:ascii="Arial" w:hAnsi="Arial" w:cs="Arial"/>
              </w:rPr>
            </w:pPr>
          </w:p>
        </w:tc>
      </w:tr>
      <w:tr w:rsidR="00913A44" w14:paraId="560654BF" w14:textId="77777777" w:rsidTr="00A96CB2">
        <w:tc>
          <w:tcPr>
            <w:tcW w:w="7015" w:type="dxa"/>
          </w:tcPr>
          <w:p w14:paraId="4D7CC03A" w14:textId="74C6B0E3" w:rsidR="00913A44" w:rsidRPr="009C50CD" w:rsidRDefault="00913A44" w:rsidP="00913A44">
            <w:pPr>
              <w:pStyle w:val="ListParagraph"/>
              <w:numPr>
                <w:ilvl w:val="0"/>
                <w:numId w:val="17"/>
              </w:numPr>
              <w:spacing w:line="276" w:lineRule="auto"/>
              <w:rPr>
                <w:rFonts w:ascii="Arial" w:hAnsi="Arial" w:cs="Arial"/>
              </w:rPr>
            </w:pPr>
            <w:r w:rsidRPr="009C50CD">
              <w:rPr>
                <w:rFonts w:ascii="Arial" w:hAnsi="Arial" w:cs="Arial"/>
              </w:rPr>
              <w:t>Demonstrate knowledge of menu planning for young children and explain how to plan healthful meals while incorporating nutritional goals, evidence-based practices, and food budgeting while also providing for special dietary considerations.</w:t>
            </w:r>
          </w:p>
        </w:tc>
        <w:tc>
          <w:tcPr>
            <w:tcW w:w="1615" w:type="dxa"/>
          </w:tcPr>
          <w:p w14:paraId="45E75074" w14:textId="77777777" w:rsidR="00913A44" w:rsidRPr="009C50CD" w:rsidRDefault="00913A44">
            <w:pPr>
              <w:rPr>
                <w:rFonts w:ascii="Arial" w:hAnsi="Arial" w:cs="Arial"/>
              </w:rPr>
            </w:pPr>
          </w:p>
        </w:tc>
      </w:tr>
      <w:tr w:rsidR="00913A44" w14:paraId="1753346F" w14:textId="77777777" w:rsidTr="00A96CB2">
        <w:tc>
          <w:tcPr>
            <w:tcW w:w="7015" w:type="dxa"/>
          </w:tcPr>
          <w:p w14:paraId="556A773A" w14:textId="265CE674" w:rsidR="00913A44" w:rsidRPr="009C50CD" w:rsidRDefault="00913A44" w:rsidP="00913A44">
            <w:pPr>
              <w:pStyle w:val="ListParagraph"/>
              <w:numPr>
                <w:ilvl w:val="0"/>
                <w:numId w:val="17"/>
              </w:numPr>
              <w:spacing w:line="276" w:lineRule="auto"/>
              <w:rPr>
                <w:rFonts w:ascii="Arial" w:hAnsi="Arial" w:cs="Arial"/>
              </w:rPr>
            </w:pPr>
            <w:r w:rsidRPr="009C50CD">
              <w:rPr>
                <w:rFonts w:ascii="Arial" w:hAnsi="Arial" w:cs="Arial"/>
              </w:rPr>
              <w:t>Discuss principles of effective curriculum and lesson development that include basic nutrition concepts and safety considerations that need to be considered in planning learning experiences for children.</w:t>
            </w:r>
          </w:p>
        </w:tc>
        <w:tc>
          <w:tcPr>
            <w:tcW w:w="1615" w:type="dxa"/>
          </w:tcPr>
          <w:p w14:paraId="706CC1C9" w14:textId="77777777" w:rsidR="00913A44" w:rsidRPr="009C50CD" w:rsidRDefault="00913A44">
            <w:pPr>
              <w:rPr>
                <w:rFonts w:ascii="Arial" w:hAnsi="Arial" w:cs="Arial"/>
              </w:rPr>
            </w:pPr>
          </w:p>
        </w:tc>
      </w:tr>
    </w:tbl>
    <w:p w14:paraId="1CE13888" w14:textId="77777777" w:rsidR="00575977" w:rsidRDefault="00575977">
      <w:pPr>
        <w:rPr>
          <w:color w:val="0070C0"/>
        </w:rPr>
      </w:pPr>
    </w:p>
    <w:p w14:paraId="7F5D5A0D" w14:textId="77777777" w:rsidR="009C50CD" w:rsidRDefault="009C50CD">
      <w:pPr>
        <w:rPr>
          <w:b/>
        </w:rPr>
      </w:pPr>
    </w:p>
    <w:p w14:paraId="56319DD6" w14:textId="2C92308D" w:rsidR="00575977" w:rsidRPr="009C50CD" w:rsidRDefault="00EF7FE2">
      <w:pPr>
        <w:rPr>
          <w:rFonts w:ascii="Arial" w:hAnsi="Arial" w:cs="Arial"/>
          <w:b/>
        </w:rPr>
      </w:pPr>
      <w:r w:rsidRPr="009C50CD">
        <w:rPr>
          <w:rFonts w:ascii="Arial" w:hAnsi="Arial" w:cs="Arial"/>
          <w:b/>
        </w:rPr>
        <w:t>SCORING</w:t>
      </w:r>
      <w:r w:rsidR="00575977" w:rsidRPr="009C50CD">
        <w:rPr>
          <w:rFonts w:ascii="Arial" w:hAnsi="Arial" w:cs="Arial"/>
          <w:b/>
        </w:rPr>
        <w:t>:</w:t>
      </w:r>
    </w:p>
    <w:p w14:paraId="7F062649" w14:textId="29F7B8A8" w:rsidR="00575977" w:rsidRPr="009C50CD" w:rsidRDefault="00575977">
      <w:pPr>
        <w:rPr>
          <w:rFonts w:ascii="Arial" w:hAnsi="Arial" w:cs="Arial"/>
          <w:color w:val="0070C0"/>
        </w:rPr>
      </w:pPr>
    </w:p>
    <w:p w14:paraId="5B87C605" w14:textId="3CCE8801" w:rsidR="00AD27B4" w:rsidRPr="009C50CD" w:rsidRDefault="00575977" w:rsidP="00575977">
      <w:pPr>
        <w:pStyle w:val="ListParagraph"/>
        <w:numPr>
          <w:ilvl w:val="0"/>
          <w:numId w:val="20"/>
        </w:numPr>
        <w:rPr>
          <w:rFonts w:ascii="Arial" w:hAnsi="Arial" w:cs="Arial"/>
        </w:rPr>
      </w:pPr>
      <w:r w:rsidRPr="009C50CD">
        <w:rPr>
          <w:rFonts w:ascii="Arial" w:hAnsi="Arial" w:cs="Arial"/>
        </w:rPr>
        <w:t>Exceeds Expectations (4): Documentation provided demonstrates exceptional knowledge and mastery of learning outcome</w:t>
      </w:r>
      <w:r w:rsidR="00AD27B4" w:rsidRPr="009C50CD">
        <w:rPr>
          <w:rFonts w:ascii="Arial" w:hAnsi="Arial" w:cs="Arial"/>
        </w:rPr>
        <w:t>s</w:t>
      </w:r>
      <w:r w:rsidRPr="009C50CD">
        <w:rPr>
          <w:rFonts w:ascii="Arial" w:hAnsi="Arial" w:cs="Arial"/>
        </w:rPr>
        <w:t>. Work is thorough and complete,</w:t>
      </w:r>
      <w:r w:rsidR="00AD27B4" w:rsidRPr="009C50CD">
        <w:rPr>
          <w:rFonts w:ascii="Arial" w:hAnsi="Arial" w:cs="Arial"/>
        </w:rPr>
        <w:t xml:space="preserve"> and free of errors in conceptualization. </w:t>
      </w:r>
    </w:p>
    <w:p w14:paraId="1F73BB82" w14:textId="2896939F" w:rsidR="00575977" w:rsidRPr="009C50CD" w:rsidRDefault="00AD27B4" w:rsidP="00575977">
      <w:pPr>
        <w:pStyle w:val="ListParagraph"/>
        <w:numPr>
          <w:ilvl w:val="0"/>
          <w:numId w:val="20"/>
        </w:numPr>
        <w:rPr>
          <w:rFonts w:ascii="Arial" w:hAnsi="Arial" w:cs="Arial"/>
        </w:rPr>
      </w:pPr>
      <w:r w:rsidRPr="009C50CD">
        <w:rPr>
          <w:rFonts w:ascii="Arial" w:hAnsi="Arial" w:cs="Arial"/>
        </w:rPr>
        <w:t>Meets Expectations (3): Documentation provided demonstrates adequate knowledge and mastery of learning outcomes. Work is mostly thorough and complete, and has minimal errors in conceptualization.</w:t>
      </w:r>
    </w:p>
    <w:p w14:paraId="1A519426" w14:textId="0BC168A6" w:rsidR="00AD27B4" w:rsidRPr="009C50CD" w:rsidRDefault="00AD27B4" w:rsidP="00AD27B4">
      <w:pPr>
        <w:pStyle w:val="ListParagraph"/>
        <w:numPr>
          <w:ilvl w:val="0"/>
          <w:numId w:val="20"/>
        </w:numPr>
        <w:rPr>
          <w:rFonts w:ascii="Arial" w:hAnsi="Arial" w:cs="Arial"/>
        </w:rPr>
      </w:pPr>
      <w:r w:rsidRPr="009C50CD">
        <w:rPr>
          <w:rFonts w:ascii="Arial" w:hAnsi="Arial" w:cs="Arial"/>
        </w:rPr>
        <w:t xml:space="preserve">Needs Improvement (2): Documentation provided demonstrates inadequate knowledge and mastery of learning outcomes. Work is incomplete with weak evidence and errors are present in conceptualization. </w:t>
      </w:r>
    </w:p>
    <w:p w14:paraId="33AA0863" w14:textId="0D34D341" w:rsidR="00AD27B4" w:rsidRPr="009C50CD" w:rsidRDefault="00AD27B4" w:rsidP="00575977">
      <w:pPr>
        <w:pStyle w:val="ListParagraph"/>
        <w:numPr>
          <w:ilvl w:val="0"/>
          <w:numId w:val="20"/>
        </w:numPr>
        <w:rPr>
          <w:rFonts w:ascii="Arial" w:hAnsi="Arial" w:cs="Arial"/>
        </w:rPr>
      </w:pPr>
      <w:r w:rsidRPr="009C50CD">
        <w:rPr>
          <w:rFonts w:ascii="Arial" w:hAnsi="Arial" w:cs="Arial"/>
        </w:rPr>
        <w:t>Does not Meet Expectations (1): Work provides very little evidence of knowledge or mastery of learning outcomes. Significant errors or inaccuracies are evident, as well as, major errors in conceptualization.</w:t>
      </w:r>
    </w:p>
    <w:p w14:paraId="734F2758" w14:textId="72FD834E" w:rsidR="00B041D6" w:rsidRPr="00A5448C" w:rsidRDefault="00284B2E" w:rsidP="00A5448C">
      <w:pPr>
        <w:rPr>
          <w:color w:val="0070C0"/>
        </w:rPr>
      </w:pPr>
      <w:r>
        <w:rPr>
          <w:color w:val="0070C0"/>
        </w:rPr>
        <w:br w:type="page"/>
      </w:r>
    </w:p>
    <w:p w14:paraId="3EA55C38" w14:textId="77777777" w:rsidR="00B041D6" w:rsidRDefault="00B041D6" w:rsidP="00876A17">
      <w:pPr>
        <w:jc w:val="both"/>
      </w:pPr>
    </w:p>
    <w:p w14:paraId="68CFB6EB" w14:textId="77777777" w:rsidR="00B041D6" w:rsidRDefault="00B041D6" w:rsidP="00876A17">
      <w:pPr>
        <w:jc w:val="both"/>
      </w:pPr>
    </w:p>
    <w:p w14:paraId="1309C9D0" w14:textId="091B487B" w:rsidR="00B041D6" w:rsidRDefault="00B041D6" w:rsidP="009F2444"/>
    <w:p w14:paraId="4AF401B9" w14:textId="7FDE93B0" w:rsidR="00285D16" w:rsidRDefault="00285D16" w:rsidP="00A5448C">
      <w:pPr>
        <w:spacing w:before="100" w:beforeAutospacing="1" w:after="100" w:afterAutospacing="1"/>
        <w:rPr>
          <w:rFonts w:ascii="Times New Roman" w:eastAsia="Times New Roman" w:hAnsi="Times New Roman" w:cs="Times New Roman"/>
          <w:color w:val="000000"/>
          <w:szCs w:val="20"/>
        </w:rPr>
      </w:pPr>
      <w:r>
        <w:rPr>
          <w:noProof/>
        </w:rPr>
        <w:drawing>
          <wp:anchor distT="0" distB="0" distL="114300" distR="114300" simplePos="0" relativeHeight="251660288" behindDoc="0" locked="0" layoutInCell="1" allowOverlap="1" wp14:anchorId="5C459DD1" wp14:editId="38A78595">
            <wp:simplePos x="0" y="0"/>
            <wp:positionH relativeFrom="margin">
              <wp:align>center</wp:align>
            </wp:positionH>
            <wp:positionV relativeFrom="page">
              <wp:posOffset>1457325</wp:posOffset>
            </wp:positionV>
            <wp:extent cx="5944235" cy="232283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2322830"/>
                    </a:xfrm>
                    <a:prstGeom prst="rect">
                      <a:avLst/>
                    </a:prstGeom>
                    <a:noFill/>
                  </pic:spPr>
                </pic:pic>
              </a:graphicData>
            </a:graphic>
          </wp:anchor>
        </w:drawing>
      </w:r>
    </w:p>
    <w:p w14:paraId="1874C81C" w14:textId="0DF3033B"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CREDIT FOR PRIOR LEARNING PORTFOLIO</w:t>
      </w:r>
    </w:p>
    <w:p w14:paraId="532DABEB" w14:textId="68B03B80" w:rsidR="00C210A3" w:rsidRPr="00CC2235" w:rsidRDefault="00285D16" w:rsidP="00C210A3">
      <w:pPr>
        <w:spacing w:before="100" w:beforeAutospacing="1" w:after="100" w:afterAutospacing="1"/>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ECDPT 100: Health, Safety, and Nutrition</w:t>
      </w:r>
    </w:p>
    <w:p w14:paraId="1A2936BB" w14:textId="77777777" w:rsidR="00C210A3" w:rsidRPr="00CC2235" w:rsidRDefault="00C210A3" w:rsidP="00C210A3">
      <w:pPr>
        <w:spacing w:before="100" w:beforeAutospacing="1" w:after="100" w:afterAutospacing="1"/>
        <w:rPr>
          <w:rFonts w:ascii="Times New Roman" w:eastAsia="Times New Roman" w:hAnsi="Times New Roman" w:cs="Times New Roman"/>
          <w:color w:val="000000"/>
          <w:szCs w:val="20"/>
        </w:rPr>
      </w:pPr>
    </w:p>
    <w:p w14:paraId="3A256E0A" w14:textId="77777777"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(DATE)</w:t>
      </w:r>
    </w:p>
    <w:p w14:paraId="48FB41C2" w14:textId="77777777" w:rsidR="00C210A3" w:rsidRPr="00CC2235" w:rsidRDefault="00C210A3" w:rsidP="00C210A3">
      <w:pPr>
        <w:spacing w:before="100" w:beforeAutospacing="1" w:after="100" w:afterAutospacing="1"/>
        <w:rPr>
          <w:rFonts w:ascii="Times New Roman" w:eastAsia="Times New Roman" w:hAnsi="Times New Roman" w:cs="Times New Roman"/>
          <w:color w:val="000000"/>
          <w:szCs w:val="20"/>
        </w:rPr>
      </w:pPr>
    </w:p>
    <w:p w14:paraId="6A169E4B" w14:textId="77777777"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p>
    <w:p w14:paraId="00C395E4" w14:textId="77777777"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BY</w:t>
      </w:r>
    </w:p>
    <w:p w14:paraId="6A59FBDB" w14:textId="77777777"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p>
    <w:p w14:paraId="191FEAF6" w14:textId="77777777" w:rsidR="00C210A3" w:rsidRPr="00CC2235" w:rsidRDefault="00C210A3" w:rsidP="00C210A3">
      <w:pPr>
        <w:spacing w:before="100" w:beforeAutospacing="1" w:after="100" w:afterAutospacing="1"/>
        <w:jc w:val="cente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(YOUR NAME)</w:t>
      </w:r>
    </w:p>
    <w:p w14:paraId="1A48C917" w14:textId="4029C64E" w:rsidR="00285D16" w:rsidRDefault="00285D16">
      <w:r>
        <w:br w:type="page"/>
      </w:r>
    </w:p>
    <w:p w14:paraId="2FED211E" w14:textId="77777777" w:rsidR="00285D16" w:rsidRDefault="00285D16" w:rsidP="00285D16">
      <w:pPr>
        <w:keepNext/>
        <w:keepLines/>
        <w:spacing w:before="100" w:beforeAutospacing="1" w:after="100" w:afterAutospacing="1"/>
        <w:rPr>
          <w:rFonts w:ascii="Times New Roman" w:eastAsia="Times New Roman" w:hAnsi="Times New Roman" w:cs="Times New Roman"/>
          <w:color w:val="003865"/>
          <w:sz w:val="32"/>
          <w:szCs w:val="20"/>
        </w:rPr>
      </w:pPr>
    </w:p>
    <w:p w14:paraId="05A4BA59" w14:textId="3CCA1750" w:rsidR="00285D16" w:rsidRPr="00CC2235" w:rsidRDefault="00285D16" w:rsidP="00285D16">
      <w:pPr>
        <w:keepNext/>
        <w:keepLines/>
        <w:spacing w:before="100" w:beforeAutospacing="1" w:after="100" w:afterAutospacing="1"/>
        <w:rPr>
          <w:rFonts w:ascii="Times New Roman" w:eastAsia="Times New Roman" w:hAnsi="Times New Roman" w:cs="Times New Roman"/>
          <w:color w:val="003865"/>
          <w:szCs w:val="20"/>
        </w:rPr>
      </w:pPr>
      <w:r w:rsidRPr="00CC2235">
        <w:rPr>
          <w:rFonts w:ascii="Times New Roman" w:eastAsia="Times New Roman" w:hAnsi="Times New Roman" w:cs="Times New Roman"/>
          <w:color w:val="003865"/>
          <w:sz w:val="32"/>
          <w:szCs w:val="20"/>
        </w:rPr>
        <w:t>Table of Contents</w:t>
      </w:r>
      <w:hyperlink w:anchor="h.gjdgxs"/>
    </w:p>
    <w:sdt>
      <w:sdtPr>
        <w:rPr>
          <w:rFonts w:ascii="Times New Roman" w:eastAsia="Times New Roman" w:hAnsi="Times New Roman" w:cs="Times New Roman"/>
          <w:color w:val="000000"/>
          <w:szCs w:val="20"/>
        </w:rPr>
        <w:id w:val="1355386176"/>
        <w:docPartObj>
          <w:docPartGallery w:val="Table of Contents"/>
          <w:docPartUnique/>
        </w:docPartObj>
      </w:sdtPr>
      <w:sdtEndPr>
        <w:rPr>
          <w:b/>
          <w:bCs/>
          <w:noProof/>
        </w:rPr>
      </w:sdtEndPr>
      <w:sdtContent>
        <w:p w14:paraId="1B8D9F42" w14:textId="77777777" w:rsidR="00285D16" w:rsidRPr="00CC2235" w:rsidRDefault="00285D16" w:rsidP="00285D16">
          <w:pPr>
            <w:keepNext/>
            <w:keepLines/>
            <w:spacing w:before="100" w:beforeAutospacing="1" w:after="100" w:afterAutospacing="1"/>
            <w:rPr>
              <w:rFonts w:ascii="Calibri Light" w:eastAsia="Times New Roman" w:hAnsi="Calibri Light" w:cs="Times New Roman"/>
              <w:color w:val="003865"/>
              <w:sz w:val="32"/>
              <w:szCs w:val="32"/>
            </w:rPr>
          </w:pPr>
          <w:r w:rsidRPr="00CC2235">
            <w:rPr>
              <w:rFonts w:ascii="Calibri Light" w:eastAsia="Times New Roman" w:hAnsi="Calibri Light" w:cs="Times New Roman"/>
              <w:color w:val="003865"/>
              <w:sz w:val="32"/>
              <w:szCs w:val="32"/>
            </w:rPr>
            <w:t>Contents</w:t>
          </w:r>
        </w:p>
        <w:p w14:paraId="23235FED" w14:textId="77777777" w:rsidR="00285D16" w:rsidRPr="00CC2235" w:rsidRDefault="00285D16" w:rsidP="00285D16">
          <w:pPr>
            <w:tabs>
              <w:tab w:val="left" w:pos="1320"/>
              <w:tab w:val="right" w:leader="dot" w:pos="9350"/>
            </w:tabs>
            <w:spacing w:after="100" w:line="480" w:lineRule="auto"/>
            <w:ind w:firstLine="720"/>
            <w:rPr>
              <w:rFonts w:ascii="Calibri" w:eastAsia="Times New Roman" w:hAnsi="Calibri" w:cs="Times New Roman"/>
              <w:noProof/>
            </w:rPr>
          </w:pPr>
          <w:r w:rsidRPr="00CC2235">
            <w:rPr>
              <w:rFonts w:ascii="Times New Roman" w:eastAsia="Times New Roman" w:hAnsi="Times New Roman" w:cs="Times New Roman"/>
              <w:color w:val="000000"/>
              <w:szCs w:val="20"/>
            </w:rPr>
            <w:fldChar w:fldCharType="begin"/>
          </w:r>
          <w:r w:rsidRPr="00CC2235">
            <w:rPr>
              <w:rFonts w:ascii="Times New Roman" w:eastAsia="Times New Roman" w:hAnsi="Times New Roman" w:cs="Times New Roman"/>
              <w:color w:val="000000"/>
              <w:szCs w:val="20"/>
            </w:rPr>
            <w:instrText xml:space="preserve"> TOC \o "1-3" \h \z \u </w:instrText>
          </w:r>
          <w:r w:rsidRPr="00CC2235">
            <w:rPr>
              <w:rFonts w:ascii="Times New Roman" w:eastAsia="Times New Roman" w:hAnsi="Times New Roman" w:cs="Times New Roman"/>
              <w:color w:val="000000"/>
              <w:szCs w:val="20"/>
            </w:rPr>
            <w:fldChar w:fldCharType="separate"/>
          </w:r>
          <w:hyperlink w:anchor="_Toc90467075" w:history="1">
            <w:r w:rsidRPr="00CC2235">
              <w:rPr>
                <w:rFonts w:ascii="Times New Roman" w:eastAsia="Times New Roman" w:hAnsi="Times New Roman" w:cs="Times New Roman"/>
                <w:noProof/>
                <w:color w:val="0563C1"/>
                <w:szCs w:val="20"/>
                <w:u w:val="single"/>
              </w:rPr>
              <w:t>Statement of Academic Honesty</w:t>
            </w:r>
            <w:r w:rsidRPr="00CC2235">
              <w:rPr>
                <w:rFonts w:ascii="Times New Roman" w:eastAsia="Times New Roman" w:hAnsi="Times New Roman" w:cs="Times New Roman"/>
                <w:noProof/>
                <w:webHidden/>
                <w:color w:val="000000"/>
                <w:szCs w:val="20"/>
              </w:rPr>
              <w:tab/>
            </w:r>
            <w:r w:rsidRPr="00CC2235">
              <w:rPr>
                <w:rFonts w:ascii="Times New Roman" w:eastAsia="Times New Roman" w:hAnsi="Times New Roman" w:cs="Times New Roman"/>
                <w:noProof/>
                <w:webHidden/>
                <w:color w:val="000000"/>
                <w:szCs w:val="20"/>
              </w:rPr>
              <w:fldChar w:fldCharType="begin"/>
            </w:r>
            <w:r w:rsidRPr="00CC2235">
              <w:rPr>
                <w:rFonts w:ascii="Times New Roman" w:eastAsia="Times New Roman" w:hAnsi="Times New Roman" w:cs="Times New Roman"/>
                <w:noProof/>
                <w:webHidden/>
                <w:color w:val="000000"/>
                <w:szCs w:val="20"/>
              </w:rPr>
              <w:instrText xml:space="preserve"> PAGEREF _Toc90467075 \h </w:instrText>
            </w:r>
            <w:r w:rsidRPr="00CC2235">
              <w:rPr>
                <w:rFonts w:ascii="Times New Roman" w:eastAsia="Times New Roman" w:hAnsi="Times New Roman" w:cs="Times New Roman"/>
                <w:noProof/>
                <w:webHidden/>
                <w:color w:val="000000"/>
                <w:szCs w:val="20"/>
              </w:rPr>
            </w:r>
            <w:r w:rsidRPr="00CC2235">
              <w:rPr>
                <w:rFonts w:ascii="Times New Roman" w:eastAsia="Times New Roman" w:hAnsi="Times New Roman" w:cs="Times New Roman"/>
                <w:noProof/>
                <w:webHidden/>
                <w:color w:val="000000"/>
                <w:szCs w:val="20"/>
              </w:rPr>
              <w:fldChar w:fldCharType="separate"/>
            </w:r>
            <w:r w:rsidRPr="00CC2235">
              <w:rPr>
                <w:rFonts w:ascii="Times New Roman" w:eastAsia="Times New Roman" w:hAnsi="Times New Roman" w:cs="Times New Roman"/>
                <w:noProof/>
                <w:webHidden/>
                <w:color w:val="000000"/>
                <w:szCs w:val="20"/>
              </w:rPr>
              <w:t>3</w:t>
            </w:r>
            <w:r w:rsidRPr="00CC2235">
              <w:rPr>
                <w:rFonts w:ascii="Times New Roman" w:eastAsia="Times New Roman" w:hAnsi="Times New Roman" w:cs="Times New Roman"/>
                <w:noProof/>
                <w:webHidden/>
                <w:color w:val="000000"/>
                <w:szCs w:val="20"/>
              </w:rPr>
              <w:fldChar w:fldCharType="end"/>
            </w:r>
          </w:hyperlink>
        </w:p>
        <w:p w14:paraId="1F23BC60" w14:textId="42681F20" w:rsidR="00285D16" w:rsidRPr="00CC2235" w:rsidRDefault="00550B09"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76" w:history="1">
            <w:r w:rsidR="00285D16" w:rsidRPr="00CC2235">
              <w:rPr>
                <w:rFonts w:ascii="Times New Roman" w:eastAsia="Times New Roman" w:hAnsi="Times New Roman" w:cs="Times New Roman"/>
                <w:noProof/>
                <w:color w:val="0563C1"/>
                <w:szCs w:val="20"/>
                <w:u w:val="single"/>
              </w:rPr>
              <w:t>Course Description</w:t>
            </w:r>
            <w:r w:rsidR="00285D16" w:rsidRPr="00CC2235">
              <w:rPr>
                <w:rFonts w:ascii="Times New Roman" w:eastAsia="Times New Roman" w:hAnsi="Times New Roman" w:cs="Times New Roman"/>
                <w:noProof/>
                <w:webHidden/>
                <w:color w:val="000000"/>
                <w:szCs w:val="20"/>
              </w:rPr>
              <w:tab/>
            </w:r>
            <w:r w:rsidR="006C6467">
              <w:rPr>
                <w:rFonts w:ascii="Times New Roman" w:eastAsia="Times New Roman" w:hAnsi="Times New Roman" w:cs="Times New Roman"/>
                <w:noProof/>
                <w:webHidden/>
                <w:color w:val="000000"/>
                <w:szCs w:val="20"/>
              </w:rPr>
              <w:t>4</w:t>
            </w:r>
          </w:hyperlink>
        </w:p>
        <w:p w14:paraId="38FE67F9" w14:textId="30616928" w:rsidR="00285D16" w:rsidRPr="00CC2235" w:rsidRDefault="00550B09"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76" w:history="1">
            <w:r w:rsidR="00285D16" w:rsidRPr="00CC2235">
              <w:rPr>
                <w:rFonts w:ascii="Times New Roman" w:eastAsia="Times New Roman" w:hAnsi="Times New Roman" w:cs="Times New Roman"/>
                <w:noProof/>
                <w:color w:val="0563C1"/>
                <w:szCs w:val="20"/>
                <w:u w:val="single"/>
              </w:rPr>
              <w:t>Learning Outcomes</w:t>
            </w:r>
            <w:r w:rsidR="00285D16" w:rsidRPr="00CC2235">
              <w:rPr>
                <w:rFonts w:ascii="Times New Roman" w:eastAsia="Times New Roman" w:hAnsi="Times New Roman" w:cs="Times New Roman"/>
                <w:noProof/>
                <w:webHidden/>
                <w:color w:val="000000"/>
                <w:szCs w:val="20"/>
              </w:rPr>
              <w:tab/>
            </w:r>
            <w:r w:rsidR="006C6467">
              <w:rPr>
                <w:rFonts w:ascii="Times New Roman" w:eastAsia="Times New Roman" w:hAnsi="Times New Roman" w:cs="Times New Roman"/>
                <w:noProof/>
                <w:webHidden/>
                <w:color w:val="000000"/>
                <w:szCs w:val="20"/>
              </w:rPr>
              <w:t>4</w:t>
            </w:r>
          </w:hyperlink>
        </w:p>
        <w:p w14:paraId="12E77EAC" w14:textId="79D624C2" w:rsidR="00285D16" w:rsidRPr="00CC2235" w:rsidRDefault="00550B09"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77" w:history="1">
            <w:r w:rsidR="00285D16" w:rsidRPr="00CC2235">
              <w:rPr>
                <w:rFonts w:ascii="Times New Roman" w:eastAsia="Times New Roman" w:hAnsi="Times New Roman" w:cs="Times New Roman"/>
                <w:noProof/>
                <w:color w:val="0563C1"/>
                <w:szCs w:val="20"/>
                <w:u w:val="single"/>
              </w:rPr>
              <w:t>Educational Goals</w:t>
            </w:r>
            <w:r w:rsidR="00285D16" w:rsidRPr="00CC2235">
              <w:rPr>
                <w:rFonts w:ascii="Times New Roman" w:eastAsia="Times New Roman" w:hAnsi="Times New Roman" w:cs="Times New Roman"/>
                <w:noProof/>
                <w:webHidden/>
                <w:color w:val="000000"/>
                <w:szCs w:val="20"/>
              </w:rPr>
              <w:tab/>
            </w:r>
            <w:r w:rsidR="006C6467">
              <w:rPr>
                <w:rFonts w:ascii="Times New Roman" w:eastAsia="Times New Roman" w:hAnsi="Times New Roman" w:cs="Times New Roman"/>
                <w:noProof/>
                <w:webHidden/>
                <w:color w:val="000000"/>
                <w:szCs w:val="20"/>
              </w:rPr>
              <w:t>5</w:t>
            </w:r>
          </w:hyperlink>
        </w:p>
        <w:p w14:paraId="55F33D56" w14:textId="77777777" w:rsidR="00285D16" w:rsidRPr="00CC2235" w:rsidRDefault="00550B09"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78" w:history="1">
            <w:r w:rsidR="00285D16" w:rsidRPr="00CC2235">
              <w:rPr>
                <w:rFonts w:ascii="Times New Roman" w:eastAsia="Times New Roman" w:hAnsi="Times New Roman" w:cs="Times New Roman"/>
                <w:noProof/>
                <w:color w:val="0563C1"/>
                <w:szCs w:val="20"/>
                <w:u w:val="single"/>
              </w:rPr>
              <w:t>Chronological Resume</w:t>
            </w:r>
            <w:r w:rsidR="00285D16" w:rsidRPr="00CC2235">
              <w:rPr>
                <w:rFonts w:ascii="Times New Roman" w:eastAsia="Times New Roman" w:hAnsi="Times New Roman" w:cs="Times New Roman"/>
                <w:noProof/>
                <w:webHidden/>
                <w:color w:val="000000"/>
                <w:szCs w:val="20"/>
              </w:rPr>
              <w:tab/>
              <w:t>5</w:t>
            </w:r>
          </w:hyperlink>
        </w:p>
        <w:p w14:paraId="6F84F690" w14:textId="575B812A" w:rsidR="00285D16" w:rsidRPr="00CC2235" w:rsidRDefault="00550B09"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79" w:history="1">
            <w:r w:rsidR="00285D16" w:rsidRPr="00CC2235">
              <w:rPr>
                <w:rFonts w:ascii="Times New Roman" w:eastAsia="Times New Roman" w:hAnsi="Times New Roman" w:cs="Times New Roman"/>
                <w:noProof/>
                <w:color w:val="0563C1"/>
                <w:szCs w:val="20"/>
                <w:u w:val="single"/>
              </w:rPr>
              <w:t>Learning and Experience Autobiography</w:t>
            </w:r>
            <w:r w:rsidR="00285D16" w:rsidRPr="00CC2235">
              <w:rPr>
                <w:rFonts w:ascii="Times New Roman" w:eastAsia="Times New Roman" w:hAnsi="Times New Roman" w:cs="Times New Roman"/>
                <w:noProof/>
                <w:webHidden/>
                <w:color w:val="000000"/>
                <w:szCs w:val="20"/>
              </w:rPr>
              <w:tab/>
            </w:r>
            <w:r w:rsidR="006C6467">
              <w:rPr>
                <w:rFonts w:ascii="Times New Roman" w:eastAsia="Times New Roman" w:hAnsi="Times New Roman" w:cs="Times New Roman"/>
                <w:noProof/>
                <w:webHidden/>
                <w:color w:val="000000"/>
                <w:szCs w:val="20"/>
              </w:rPr>
              <w:t>5</w:t>
            </w:r>
          </w:hyperlink>
        </w:p>
        <w:p w14:paraId="5AF3E8D9" w14:textId="2E27D8C7" w:rsidR="00285D16" w:rsidRPr="00CC2235" w:rsidRDefault="00550B09"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80" w:history="1">
            <w:r w:rsidR="00285D16" w:rsidRPr="00CC2235">
              <w:rPr>
                <w:rFonts w:ascii="Times New Roman" w:eastAsia="Times New Roman" w:hAnsi="Times New Roman" w:cs="Times New Roman"/>
                <w:noProof/>
                <w:color w:val="0563C1"/>
                <w:szCs w:val="20"/>
                <w:u w:val="single"/>
              </w:rPr>
              <w:t>Acquired Learning and Knowledge Narrative</w:t>
            </w:r>
            <w:r w:rsidR="00285D16" w:rsidRPr="00CC2235">
              <w:rPr>
                <w:rFonts w:ascii="Times New Roman" w:eastAsia="Times New Roman" w:hAnsi="Times New Roman" w:cs="Times New Roman"/>
                <w:noProof/>
                <w:webHidden/>
                <w:color w:val="000000"/>
                <w:szCs w:val="20"/>
              </w:rPr>
              <w:tab/>
            </w:r>
            <w:r w:rsidR="006C6467">
              <w:rPr>
                <w:rFonts w:ascii="Times New Roman" w:eastAsia="Times New Roman" w:hAnsi="Times New Roman" w:cs="Times New Roman"/>
                <w:noProof/>
                <w:webHidden/>
                <w:color w:val="000000"/>
                <w:szCs w:val="20"/>
              </w:rPr>
              <w:t>6</w:t>
            </w:r>
          </w:hyperlink>
        </w:p>
        <w:p w14:paraId="5A38B475" w14:textId="4622F26E" w:rsidR="00285D16" w:rsidRPr="00CC2235" w:rsidRDefault="00550B09"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81" w:history="1">
            <w:r w:rsidR="00285D16" w:rsidRPr="00CC2235">
              <w:rPr>
                <w:rFonts w:ascii="Times New Roman" w:eastAsia="Times New Roman" w:hAnsi="Times New Roman" w:cs="Times New Roman"/>
                <w:noProof/>
                <w:color w:val="0563C1"/>
                <w:szCs w:val="20"/>
                <w:u w:val="single"/>
              </w:rPr>
              <w:t>Bibliography</w:t>
            </w:r>
            <w:r w:rsidR="00285D16" w:rsidRPr="00CC2235">
              <w:rPr>
                <w:rFonts w:ascii="Times New Roman" w:eastAsia="Times New Roman" w:hAnsi="Times New Roman" w:cs="Times New Roman"/>
                <w:noProof/>
                <w:webHidden/>
                <w:color w:val="000000"/>
                <w:szCs w:val="20"/>
              </w:rPr>
              <w:tab/>
            </w:r>
            <w:r w:rsidR="006C6467">
              <w:rPr>
                <w:rFonts w:ascii="Times New Roman" w:eastAsia="Times New Roman" w:hAnsi="Times New Roman" w:cs="Times New Roman"/>
                <w:noProof/>
                <w:webHidden/>
                <w:color w:val="000000"/>
                <w:szCs w:val="20"/>
              </w:rPr>
              <w:t>7</w:t>
            </w:r>
          </w:hyperlink>
        </w:p>
        <w:p w14:paraId="4C6FCE5C" w14:textId="3A607A98" w:rsidR="00285D16" w:rsidRPr="00CC2235" w:rsidRDefault="00550B09" w:rsidP="00285D16">
          <w:pPr>
            <w:tabs>
              <w:tab w:val="left" w:pos="1320"/>
              <w:tab w:val="right" w:leader="dot" w:pos="9350"/>
            </w:tabs>
            <w:spacing w:after="100" w:line="480" w:lineRule="auto"/>
            <w:ind w:firstLine="720"/>
            <w:rPr>
              <w:rFonts w:ascii="Calibri" w:eastAsia="Times New Roman" w:hAnsi="Calibri" w:cs="Times New Roman"/>
              <w:noProof/>
            </w:rPr>
          </w:pPr>
          <w:hyperlink w:anchor="_Toc90467082" w:history="1">
            <w:r w:rsidR="00285D16" w:rsidRPr="00CC2235">
              <w:rPr>
                <w:rFonts w:ascii="Times New Roman" w:eastAsia="Times New Roman" w:hAnsi="Times New Roman" w:cs="Times New Roman"/>
                <w:noProof/>
                <w:color w:val="0563C1"/>
                <w:szCs w:val="20"/>
                <w:u w:val="single"/>
              </w:rPr>
              <w:t>Documentation</w:t>
            </w:r>
            <w:r w:rsidR="00285D16" w:rsidRPr="00CC2235">
              <w:rPr>
                <w:rFonts w:ascii="Times New Roman" w:eastAsia="Times New Roman" w:hAnsi="Times New Roman" w:cs="Times New Roman"/>
                <w:noProof/>
                <w:webHidden/>
                <w:color w:val="000000"/>
                <w:szCs w:val="20"/>
              </w:rPr>
              <w:tab/>
            </w:r>
            <w:r w:rsidR="006C6467">
              <w:rPr>
                <w:rFonts w:ascii="Times New Roman" w:eastAsia="Times New Roman" w:hAnsi="Times New Roman" w:cs="Times New Roman"/>
                <w:noProof/>
                <w:webHidden/>
                <w:color w:val="000000"/>
                <w:szCs w:val="20"/>
              </w:rPr>
              <w:t>7</w:t>
            </w:r>
          </w:hyperlink>
        </w:p>
        <w:p w14:paraId="784C81CD" w14:textId="77777777" w:rsidR="00285D16" w:rsidRPr="00CC2235" w:rsidRDefault="00285D16" w:rsidP="00285D16">
          <w:pPr>
            <w:spacing w:before="100" w:beforeAutospacing="1" w:after="100" w:afterAutospacing="1"/>
            <w:ind w:firstLine="720"/>
            <w:rPr>
              <w:rFonts w:ascii="Times New Roman" w:eastAsia="Times New Roman" w:hAnsi="Times New Roman" w:cs="Times New Roman"/>
              <w:color w:val="000000"/>
              <w:szCs w:val="20"/>
            </w:rPr>
          </w:pPr>
          <w:r w:rsidRPr="00CC2235">
            <w:rPr>
              <w:rFonts w:ascii="Times New Roman" w:eastAsia="Times New Roman" w:hAnsi="Times New Roman" w:cs="Times New Roman"/>
              <w:b/>
              <w:bCs/>
              <w:noProof/>
              <w:color w:val="000000"/>
              <w:szCs w:val="20"/>
            </w:rPr>
            <w:fldChar w:fldCharType="end"/>
          </w:r>
        </w:p>
      </w:sdtContent>
    </w:sdt>
    <w:p w14:paraId="2A1C8245" w14:textId="77777777" w:rsidR="00285D16" w:rsidRDefault="00285D16" w:rsidP="00285D16">
      <w:pPr>
        <w:spacing w:line="480" w:lineRule="auto"/>
        <w:rPr>
          <w:rFonts w:ascii="Times New Roman" w:eastAsia="Times New Roman" w:hAnsi="Times New Roman" w:cs="Times New Roman"/>
          <w:color w:val="000000"/>
          <w:szCs w:val="20"/>
          <w:highlight w:val="lightGray"/>
        </w:rPr>
      </w:pPr>
      <w:bookmarkStart w:id="0" w:name="h.gjdgxs" w:colFirst="0" w:colLast="0"/>
      <w:bookmarkStart w:id="1" w:name="h.e6pvzdt01j2z" w:colFirst="0" w:colLast="0"/>
      <w:bookmarkEnd w:id="0"/>
      <w:bookmarkEnd w:id="1"/>
    </w:p>
    <w:p w14:paraId="22BE6104" w14:textId="3DD8854E" w:rsidR="00285D16" w:rsidRDefault="00285D16">
      <w:pPr>
        <w:rPr>
          <w:rFonts w:ascii="Times New Roman" w:eastAsia="Times New Roman" w:hAnsi="Times New Roman" w:cs="Times New Roman"/>
          <w:color w:val="000000"/>
          <w:szCs w:val="20"/>
          <w:highlight w:val="lightGray"/>
        </w:rPr>
      </w:pPr>
      <w:r>
        <w:rPr>
          <w:rFonts w:ascii="Times New Roman" w:eastAsia="Times New Roman" w:hAnsi="Times New Roman" w:cs="Times New Roman"/>
          <w:color w:val="000000"/>
          <w:szCs w:val="20"/>
          <w:highlight w:val="lightGray"/>
        </w:rPr>
        <w:br w:type="page"/>
      </w:r>
    </w:p>
    <w:p w14:paraId="367EE764" w14:textId="77777777" w:rsidR="00285D16" w:rsidRDefault="00285D16" w:rsidP="00285D16">
      <w:pPr>
        <w:spacing w:line="480" w:lineRule="auto"/>
        <w:rPr>
          <w:rFonts w:ascii="Times New Roman" w:eastAsia="Times New Roman" w:hAnsi="Times New Roman" w:cs="Times New Roman"/>
          <w:color w:val="000000"/>
          <w:szCs w:val="20"/>
          <w:highlight w:val="lightGray"/>
        </w:rPr>
      </w:pPr>
    </w:p>
    <w:p w14:paraId="3E6934B7" w14:textId="77777777" w:rsidR="00285D16" w:rsidRPr="00CC2235" w:rsidRDefault="00285D16" w:rsidP="00285D16">
      <w:pPr>
        <w:rPr>
          <w:rFonts w:ascii="Times New Roman" w:eastAsia="Times New Roman" w:hAnsi="Times New Roman" w:cs="Times New Roman"/>
          <w:color w:val="003865"/>
          <w:sz w:val="32"/>
        </w:rPr>
      </w:pPr>
      <w:bookmarkStart w:id="2" w:name="_Toc90467075"/>
      <w:bookmarkStart w:id="3" w:name="_Hlk122337369"/>
      <w:r w:rsidRPr="00CC2235">
        <w:rPr>
          <w:rFonts w:ascii="Times New Roman" w:eastAsia="Times New Roman" w:hAnsi="Times New Roman" w:cs="Times New Roman"/>
          <w:color w:val="003865"/>
          <w:sz w:val="32"/>
        </w:rPr>
        <w:t>Statement of Academic Honesty</w:t>
      </w:r>
      <w:bookmarkEnd w:id="2"/>
    </w:p>
    <w:p w14:paraId="651837F4" w14:textId="77777777" w:rsidR="00285D16" w:rsidRPr="00CC2235" w:rsidRDefault="00285D16" w:rsidP="00285D16">
      <w:pPr>
        <w:ind w:left="360"/>
        <w:rPr>
          <w:rFonts w:ascii="Times New Roman" w:eastAsia="Times New Roman" w:hAnsi="Times New Roman" w:cs="Times New Roman"/>
          <w:b/>
          <w:bCs/>
          <w:color w:val="003865"/>
          <w:sz w:val="28"/>
        </w:rPr>
      </w:pPr>
    </w:p>
    <w:p w14:paraId="6D2785EC"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2049995C" w14:textId="77777777" w:rsidR="00285D16" w:rsidRPr="00CC2235" w:rsidRDefault="00285D16" w:rsidP="00285D16">
      <w:pPr>
        <w:rPr>
          <w:rFonts w:ascii="Times New Roman" w:eastAsia="Times New Roman" w:hAnsi="Times New Roman" w:cs="Times New Roman"/>
          <w:color w:val="000000"/>
          <w:szCs w:val="20"/>
        </w:rPr>
      </w:pPr>
    </w:p>
    <w:p w14:paraId="428D242E" w14:textId="77777777" w:rsidR="00285D16" w:rsidRPr="00CC2235" w:rsidRDefault="00285D16" w:rsidP="00285D16">
      <w:pPr>
        <w:pBdr>
          <w:bottom w:val="single" w:sz="12" w:space="1" w:color="auto"/>
        </w:pBdr>
        <w:rPr>
          <w:rFonts w:ascii="Times New Roman" w:eastAsia="Times New Roman" w:hAnsi="Times New Roman" w:cs="Times New Roman"/>
          <w:color w:val="000000"/>
          <w:szCs w:val="20"/>
        </w:rPr>
      </w:pPr>
    </w:p>
    <w:p w14:paraId="3BB1D6AC" w14:textId="77777777" w:rsidR="00285D16" w:rsidRPr="00CC2235" w:rsidRDefault="00285D16" w:rsidP="00285D16">
      <w:pPr>
        <w:ind w:left="360"/>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Print Name </w:t>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t xml:space="preserve">LCSC ID Number </w:t>
      </w:r>
    </w:p>
    <w:p w14:paraId="308555C8" w14:textId="77777777" w:rsidR="00285D16" w:rsidRPr="00CC2235" w:rsidRDefault="00285D16" w:rsidP="00285D16">
      <w:pPr>
        <w:rPr>
          <w:rFonts w:ascii="Times New Roman" w:eastAsia="Times New Roman" w:hAnsi="Times New Roman" w:cs="Times New Roman"/>
          <w:color w:val="000000"/>
          <w:szCs w:val="20"/>
        </w:rPr>
      </w:pPr>
    </w:p>
    <w:p w14:paraId="0638B692" w14:textId="77777777" w:rsidR="00285D16" w:rsidRPr="00CC2235" w:rsidRDefault="00285D16" w:rsidP="00285D16">
      <w:pPr>
        <w:rPr>
          <w:rFonts w:ascii="Times New Roman" w:eastAsia="Times New Roman" w:hAnsi="Times New Roman" w:cs="Times New Roman"/>
          <w:color w:val="000000"/>
          <w:szCs w:val="20"/>
        </w:rPr>
      </w:pPr>
    </w:p>
    <w:p w14:paraId="48C0BB82"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_____________________________   </w:t>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t>____________________</w:t>
      </w:r>
    </w:p>
    <w:p w14:paraId="24E6341C" w14:textId="77777777" w:rsidR="00285D16" w:rsidRPr="00CC2235" w:rsidRDefault="00285D16" w:rsidP="00285D16">
      <w:pPr>
        <w:ind w:left="360"/>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Signature </w:t>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r>
      <w:r w:rsidRPr="00CC2235">
        <w:rPr>
          <w:rFonts w:ascii="Times New Roman" w:eastAsia="Times New Roman" w:hAnsi="Times New Roman" w:cs="Times New Roman"/>
          <w:color w:val="000000"/>
          <w:szCs w:val="20"/>
        </w:rPr>
        <w:tab/>
        <w:t>Date</w:t>
      </w:r>
    </w:p>
    <w:p w14:paraId="2E69CD65" w14:textId="77777777" w:rsidR="00285D16" w:rsidRPr="00CC2235" w:rsidRDefault="00285D16" w:rsidP="00285D16">
      <w:pPr>
        <w:rPr>
          <w:rFonts w:ascii="Times New Roman" w:eastAsia="Times New Roman" w:hAnsi="Times New Roman" w:cs="Times New Roman"/>
          <w:color w:val="000000"/>
          <w:szCs w:val="20"/>
        </w:rPr>
      </w:pPr>
    </w:p>
    <w:p w14:paraId="2BF97083" w14:textId="77777777" w:rsidR="00285D16" w:rsidRPr="00CC2235" w:rsidRDefault="00285D16" w:rsidP="00285D16">
      <w:pPr>
        <w:rPr>
          <w:rFonts w:ascii="Times New Roman" w:eastAsia="Times New Roman" w:hAnsi="Times New Roman" w:cs="Times New Roman"/>
          <w:color w:val="000000"/>
          <w:szCs w:val="20"/>
        </w:rPr>
      </w:pPr>
    </w:p>
    <w:p w14:paraId="1B5E1CBF" w14:textId="77777777" w:rsidR="00285D16" w:rsidRPr="00CC2235" w:rsidRDefault="00285D16" w:rsidP="00285D16">
      <w:pPr>
        <w:rPr>
          <w:rFonts w:ascii="Times New Roman" w:eastAsia="Times New Roman" w:hAnsi="Times New Roman" w:cs="Times New Roman"/>
          <w:color w:val="000000"/>
          <w:szCs w:val="20"/>
        </w:rPr>
      </w:pPr>
    </w:p>
    <w:p w14:paraId="048185FC" w14:textId="77777777" w:rsidR="00285D16" w:rsidRPr="00CC2235" w:rsidRDefault="00285D16" w:rsidP="00285D16">
      <w:pPr>
        <w:rPr>
          <w:rFonts w:ascii="Times New Roman" w:eastAsia="Times New Roman" w:hAnsi="Times New Roman" w:cs="Times New Roman"/>
          <w:color w:val="000000"/>
          <w:szCs w:val="20"/>
        </w:rPr>
      </w:pPr>
    </w:p>
    <w:p w14:paraId="77FDC9AB" w14:textId="77777777" w:rsidR="00285D16" w:rsidRPr="00CC2235" w:rsidRDefault="00285D16" w:rsidP="00285D16">
      <w:pPr>
        <w:rPr>
          <w:rFonts w:ascii="Times New Roman" w:eastAsia="Times New Roman" w:hAnsi="Times New Roman" w:cs="Times New Roman"/>
          <w:color w:val="000000"/>
          <w:szCs w:val="20"/>
        </w:rPr>
      </w:pPr>
    </w:p>
    <w:p w14:paraId="5E2E9D01" w14:textId="3D7FA9F1" w:rsidR="00285D16" w:rsidRDefault="00285D16">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br w:type="page"/>
      </w:r>
    </w:p>
    <w:p w14:paraId="65A74862" w14:textId="77777777" w:rsidR="00285D16" w:rsidRPr="00CC2235" w:rsidRDefault="00285D16" w:rsidP="00285D16">
      <w:pPr>
        <w:rPr>
          <w:rFonts w:ascii="Times New Roman" w:eastAsia="Times New Roman" w:hAnsi="Times New Roman" w:cs="Times New Roman"/>
          <w:color w:val="000000"/>
          <w:szCs w:val="20"/>
        </w:rPr>
      </w:pPr>
    </w:p>
    <w:p w14:paraId="3D4A212E" w14:textId="77777777" w:rsidR="00285D16" w:rsidRPr="00CC2235" w:rsidRDefault="00285D16" w:rsidP="00285D16">
      <w:pPr>
        <w:rPr>
          <w:rFonts w:ascii="Times New Roman" w:eastAsia="Times New Roman" w:hAnsi="Times New Roman" w:cs="Times New Roman"/>
          <w:color w:val="000000"/>
          <w:szCs w:val="20"/>
        </w:rPr>
      </w:pPr>
    </w:p>
    <w:p w14:paraId="5FE7B82D" w14:textId="77777777" w:rsidR="00285D16" w:rsidRPr="00CC2235" w:rsidRDefault="00285D16" w:rsidP="00285D16">
      <w:pPr>
        <w:ind w:hanging="720"/>
        <w:rPr>
          <w:rFonts w:ascii="Times New Roman" w:eastAsia="Times New Roman" w:hAnsi="Times New Roman" w:cs="Times New Roman"/>
          <w:color w:val="003865"/>
          <w:sz w:val="32"/>
          <w:szCs w:val="32"/>
        </w:rPr>
      </w:pPr>
      <w:bookmarkStart w:id="4" w:name="_Toc90467076"/>
      <w:r w:rsidRPr="00CC2235">
        <w:rPr>
          <w:rFonts w:ascii="Times New Roman" w:eastAsia="Times New Roman" w:hAnsi="Times New Roman" w:cs="Times New Roman"/>
          <w:color w:val="003865"/>
          <w:sz w:val="32"/>
          <w:szCs w:val="32"/>
        </w:rPr>
        <w:t>Course Description</w:t>
      </w:r>
      <w:bookmarkEnd w:id="4"/>
    </w:p>
    <w:p w14:paraId="00D1AE03" w14:textId="77777777" w:rsidR="00285D16" w:rsidRPr="00BE78D2" w:rsidRDefault="00285D16" w:rsidP="00285D16">
      <w:pPr>
        <w:spacing w:before="100" w:beforeAutospacing="1" w:after="100" w:afterAutospacing="1"/>
        <w:ind w:left="-450" w:hanging="270"/>
        <w:rPr>
          <w:rFonts w:ascii="Times New Roman" w:eastAsia="Times New Roman" w:hAnsi="Times New Roman" w:cs="Times New Roman"/>
          <w:color w:val="000000"/>
          <w:szCs w:val="20"/>
        </w:rPr>
      </w:pPr>
      <w:r w:rsidRPr="00BE78D2">
        <w:rPr>
          <w:rFonts w:ascii="Times New Roman" w:eastAsia="Times New Roman" w:hAnsi="Times New Roman" w:cs="Times New Roman"/>
          <w:color w:val="000000"/>
          <w:szCs w:val="20"/>
        </w:rPr>
        <w:t>ECDPT-1</w:t>
      </w:r>
      <w:r>
        <w:rPr>
          <w:rFonts w:ascii="Times New Roman" w:eastAsia="Times New Roman" w:hAnsi="Times New Roman" w:cs="Times New Roman"/>
          <w:color w:val="000000"/>
          <w:szCs w:val="20"/>
        </w:rPr>
        <w:t>00</w:t>
      </w:r>
      <w:r w:rsidRPr="00BE78D2">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Health, Safety, and Nutrition</w:t>
      </w:r>
    </w:p>
    <w:p w14:paraId="070D6137" w14:textId="77777777" w:rsidR="00285D16" w:rsidRPr="00FC027D" w:rsidRDefault="00285D16" w:rsidP="00285D16">
      <w:pPr>
        <w:ind w:left="-720"/>
        <w:rPr>
          <w:rFonts w:ascii="Times New Roman" w:hAnsi="Times New Roman" w:cs="Times New Roman"/>
        </w:rPr>
      </w:pPr>
      <w:r w:rsidRPr="00FC027D">
        <w:rPr>
          <w:rFonts w:ascii="Times New Roman" w:hAnsi="Times New Roman" w:cs="Times New Roman"/>
        </w:rPr>
        <w:t xml:space="preserve">This course will provide students with a comprehensive understanding of the nutrition, health and safety needs of young children from birth to school age. This course is intended to provide students with a strong understanding of wellness concepts, equipping them to implement healthful practices and teach young children ways to contribute to their own wellness. </w:t>
      </w:r>
    </w:p>
    <w:p w14:paraId="27573055" w14:textId="77777777" w:rsidR="00285D16" w:rsidRDefault="00285D16" w:rsidP="00285D16">
      <w:pPr>
        <w:spacing w:before="100" w:beforeAutospacing="1" w:after="100" w:afterAutospacing="1"/>
        <w:ind w:hanging="720"/>
        <w:rPr>
          <w:rFonts w:ascii="Times New Roman" w:eastAsia="Times New Roman" w:hAnsi="Times New Roman" w:cs="Times New Roman"/>
          <w:color w:val="003865"/>
          <w:sz w:val="32"/>
          <w:szCs w:val="32"/>
        </w:rPr>
      </w:pPr>
      <w:r w:rsidRPr="00CC2235">
        <w:rPr>
          <w:rFonts w:ascii="Times New Roman" w:eastAsia="Times New Roman" w:hAnsi="Times New Roman" w:cs="Times New Roman"/>
          <w:color w:val="003865"/>
          <w:sz w:val="32"/>
          <w:szCs w:val="32"/>
        </w:rPr>
        <w:t>Learning Outcomes</w:t>
      </w:r>
    </w:p>
    <w:p w14:paraId="56E5F871" w14:textId="77777777" w:rsidR="00285D16" w:rsidRPr="00FC027D" w:rsidRDefault="00285D16" w:rsidP="00285D16">
      <w:pPr>
        <w:pStyle w:val="ListParagraph"/>
        <w:numPr>
          <w:ilvl w:val="0"/>
          <w:numId w:val="25"/>
        </w:numPr>
        <w:spacing w:after="200" w:line="276" w:lineRule="auto"/>
        <w:rPr>
          <w:rFonts w:ascii="Times New Roman" w:hAnsi="Times New Roman" w:cs="Times New Roman"/>
        </w:rPr>
      </w:pPr>
      <w:r w:rsidRPr="00FC027D">
        <w:rPr>
          <w:rFonts w:ascii="Times New Roman" w:hAnsi="Times New Roman" w:cs="Times New Roman"/>
        </w:rPr>
        <w:t xml:space="preserve">Define wellness and explain how basic physical, mental health, nutrition, health, and safety each play a role in children’s health, growth and development, and well-being. </w:t>
      </w:r>
    </w:p>
    <w:p w14:paraId="4F78FB27" w14:textId="2AF0828C" w:rsidR="00285D16" w:rsidRPr="00FC027D" w:rsidRDefault="00285D16" w:rsidP="00285D16">
      <w:pPr>
        <w:pStyle w:val="ListParagraph"/>
        <w:numPr>
          <w:ilvl w:val="0"/>
          <w:numId w:val="25"/>
        </w:numPr>
        <w:spacing w:after="200" w:line="276" w:lineRule="auto"/>
        <w:rPr>
          <w:rFonts w:ascii="Times New Roman" w:hAnsi="Times New Roman" w:cs="Times New Roman"/>
        </w:rPr>
      </w:pPr>
      <w:r w:rsidRPr="00FC027D">
        <w:rPr>
          <w:rFonts w:ascii="Times New Roman" w:hAnsi="Times New Roman" w:cs="Times New Roman"/>
        </w:rPr>
        <w:t>Demonstrate skills in promoting children’s wellness in the areas of injury prevention, oral health, physical activity, and mental health through daily routines</w:t>
      </w:r>
      <w:r w:rsidR="00EF7FE2">
        <w:rPr>
          <w:rFonts w:ascii="Times New Roman" w:hAnsi="Times New Roman" w:cs="Times New Roman"/>
        </w:rPr>
        <w:t>, lesson plans,</w:t>
      </w:r>
      <w:r w:rsidRPr="00FC027D">
        <w:rPr>
          <w:rFonts w:ascii="Times New Roman" w:hAnsi="Times New Roman" w:cs="Times New Roman"/>
        </w:rPr>
        <w:t xml:space="preserve"> and activities. </w:t>
      </w:r>
    </w:p>
    <w:p w14:paraId="6F47DF22" w14:textId="77777777" w:rsidR="00285D16" w:rsidRPr="00FC027D" w:rsidRDefault="00285D16" w:rsidP="00285D16">
      <w:pPr>
        <w:pStyle w:val="ListParagraph"/>
        <w:numPr>
          <w:ilvl w:val="0"/>
          <w:numId w:val="25"/>
        </w:numPr>
        <w:spacing w:after="200" w:line="276" w:lineRule="auto"/>
        <w:rPr>
          <w:rFonts w:ascii="Times New Roman" w:hAnsi="Times New Roman" w:cs="Times New Roman"/>
        </w:rPr>
      </w:pPr>
      <w:r w:rsidRPr="00FC027D">
        <w:rPr>
          <w:rFonts w:ascii="Times New Roman" w:hAnsi="Times New Roman" w:cs="Times New Roman"/>
        </w:rPr>
        <w:t>Explain and identify practices to maintain a safe environment:</w:t>
      </w:r>
    </w:p>
    <w:p w14:paraId="3347FEA2" w14:textId="77777777" w:rsidR="00285D16" w:rsidRPr="00FC027D" w:rsidRDefault="00285D16" w:rsidP="00285D16">
      <w:pPr>
        <w:pStyle w:val="ListParagraph"/>
        <w:numPr>
          <w:ilvl w:val="1"/>
          <w:numId w:val="25"/>
        </w:numPr>
        <w:spacing w:after="200" w:line="276" w:lineRule="auto"/>
        <w:rPr>
          <w:rFonts w:ascii="Times New Roman" w:hAnsi="Times New Roman" w:cs="Times New Roman"/>
        </w:rPr>
      </w:pPr>
      <w:r w:rsidRPr="00FC027D">
        <w:rPr>
          <w:rFonts w:ascii="Times New Roman" w:hAnsi="Times New Roman" w:cs="Times New Roman"/>
        </w:rPr>
        <w:t>identifying hazards and risks</w:t>
      </w:r>
    </w:p>
    <w:p w14:paraId="6C005A40" w14:textId="77777777" w:rsidR="00285D16" w:rsidRPr="00FC027D" w:rsidRDefault="00285D16" w:rsidP="00285D16">
      <w:pPr>
        <w:pStyle w:val="ListParagraph"/>
        <w:numPr>
          <w:ilvl w:val="1"/>
          <w:numId w:val="25"/>
        </w:numPr>
        <w:spacing w:after="200" w:line="276" w:lineRule="auto"/>
        <w:rPr>
          <w:rFonts w:ascii="Times New Roman" w:hAnsi="Times New Roman" w:cs="Times New Roman"/>
        </w:rPr>
      </w:pPr>
      <w:r w:rsidRPr="00FC027D">
        <w:rPr>
          <w:rFonts w:ascii="Times New Roman" w:hAnsi="Times New Roman" w:cs="Times New Roman"/>
        </w:rPr>
        <w:t>conducting health and safety assessments that align with regulations and quality standards</w:t>
      </w:r>
    </w:p>
    <w:p w14:paraId="64933B70" w14:textId="77777777" w:rsidR="00285D16" w:rsidRPr="00FC027D" w:rsidRDefault="00285D16" w:rsidP="00285D16">
      <w:pPr>
        <w:pStyle w:val="ListParagraph"/>
        <w:numPr>
          <w:ilvl w:val="0"/>
          <w:numId w:val="25"/>
        </w:numPr>
        <w:spacing w:after="200" w:line="276" w:lineRule="auto"/>
        <w:rPr>
          <w:rFonts w:ascii="Times New Roman" w:hAnsi="Times New Roman" w:cs="Times New Roman"/>
        </w:rPr>
      </w:pPr>
      <w:r w:rsidRPr="00FC027D">
        <w:rPr>
          <w:rFonts w:ascii="Times New Roman" w:hAnsi="Times New Roman" w:cs="Times New Roman"/>
        </w:rPr>
        <w:t xml:space="preserve">Describe the common illnesses and the symptoms that children may display when ill, as well as, the stages that are present with communicable diseases which may guide precautionary practices. </w:t>
      </w:r>
    </w:p>
    <w:p w14:paraId="7F5C30FE" w14:textId="77777777" w:rsidR="00285D16" w:rsidRPr="00FC027D" w:rsidRDefault="00285D16" w:rsidP="00285D16">
      <w:pPr>
        <w:pStyle w:val="ListParagraph"/>
        <w:numPr>
          <w:ilvl w:val="0"/>
          <w:numId w:val="25"/>
        </w:numPr>
        <w:spacing w:after="200" w:line="276" w:lineRule="auto"/>
        <w:rPr>
          <w:rFonts w:ascii="Times New Roman" w:hAnsi="Times New Roman" w:cs="Times New Roman"/>
        </w:rPr>
      </w:pPr>
      <w:r w:rsidRPr="00FC027D">
        <w:rPr>
          <w:rFonts w:ascii="Times New Roman" w:hAnsi="Times New Roman" w:cs="Times New Roman"/>
        </w:rPr>
        <w:t xml:space="preserve">Identify and explain first aid and emergency response procedures, record-keeping, and communication processes which are critical to the appropriate and safe handling of emergency situations. </w:t>
      </w:r>
    </w:p>
    <w:p w14:paraId="0ED08367" w14:textId="77777777" w:rsidR="00285D16" w:rsidRPr="00FC027D" w:rsidRDefault="00285D16" w:rsidP="00285D16">
      <w:pPr>
        <w:pStyle w:val="ListParagraph"/>
        <w:numPr>
          <w:ilvl w:val="0"/>
          <w:numId w:val="25"/>
        </w:numPr>
        <w:spacing w:after="200" w:line="276" w:lineRule="auto"/>
        <w:rPr>
          <w:rFonts w:ascii="Times New Roman" w:hAnsi="Times New Roman" w:cs="Times New Roman"/>
        </w:rPr>
      </w:pPr>
      <w:r w:rsidRPr="00FC027D">
        <w:rPr>
          <w:rFonts w:ascii="Times New Roman" w:hAnsi="Times New Roman" w:cs="Times New Roman"/>
        </w:rPr>
        <w:t>Discuss the four most common types of child maltreatment and describe the physical and behavioral signs that indicate that a child may be suffering from abuse or neglect.</w:t>
      </w:r>
    </w:p>
    <w:p w14:paraId="704DB518" w14:textId="77777777" w:rsidR="00285D16" w:rsidRPr="00FC027D" w:rsidRDefault="00285D16" w:rsidP="00285D16">
      <w:pPr>
        <w:pStyle w:val="ListParagraph"/>
        <w:numPr>
          <w:ilvl w:val="0"/>
          <w:numId w:val="25"/>
        </w:numPr>
        <w:spacing w:after="200" w:line="276" w:lineRule="auto"/>
        <w:rPr>
          <w:rFonts w:ascii="Times New Roman" w:hAnsi="Times New Roman" w:cs="Times New Roman"/>
        </w:rPr>
      </w:pPr>
      <w:r w:rsidRPr="00FC027D">
        <w:rPr>
          <w:rFonts w:ascii="Times New Roman" w:hAnsi="Times New Roman" w:cs="Times New Roman"/>
        </w:rPr>
        <w:t xml:space="preserve">List and explain the procedures to follow when making a report of child abuse or neglect and what steps to take in that situation.  </w:t>
      </w:r>
    </w:p>
    <w:p w14:paraId="70296023" w14:textId="77777777" w:rsidR="00285D16" w:rsidRPr="00FC027D" w:rsidRDefault="00285D16" w:rsidP="00285D16">
      <w:pPr>
        <w:pStyle w:val="ListParagraph"/>
        <w:numPr>
          <w:ilvl w:val="0"/>
          <w:numId w:val="25"/>
        </w:numPr>
        <w:spacing w:after="200" w:line="276" w:lineRule="auto"/>
        <w:rPr>
          <w:rFonts w:ascii="Times New Roman" w:hAnsi="Times New Roman" w:cs="Times New Roman"/>
        </w:rPr>
      </w:pPr>
      <w:r w:rsidRPr="00FC027D">
        <w:rPr>
          <w:rFonts w:ascii="Times New Roman" w:hAnsi="Times New Roman" w:cs="Times New Roman"/>
        </w:rPr>
        <w:t>Describe children’s nutritional needs and common eating challenges that may be present at different age levels.</w:t>
      </w:r>
    </w:p>
    <w:p w14:paraId="7E5A19D2" w14:textId="77777777" w:rsidR="00285D16" w:rsidRPr="00FC027D" w:rsidRDefault="00285D16" w:rsidP="00285D16">
      <w:pPr>
        <w:pStyle w:val="ListParagraph"/>
        <w:numPr>
          <w:ilvl w:val="0"/>
          <w:numId w:val="25"/>
        </w:numPr>
        <w:spacing w:after="200" w:line="276" w:lineRule="auto"/>
        <w:rPr>
          <w:rFonts w:ascii="Times New Roman" w:hAnsi="Times New Roman" w:cs="Times New Roman"/>
        </w:rPr>
      </w:pPr>
      <w:r w:rsidRPr="00FC027D">
        <w:rPr>
          <w:rFonts w:ascii="Times New Roman" w:hAnsi="Times New Roman" w:cs="Times New Roman"/>
        </w:rPr>
        <w:t>Demonstrate knowledge of menu planning for young children and explain how to plan healthful meals while incorporating nutritional goals, evidence-based practices, and food budgeting while also providing for special dietary considerations.</w:t>
      </w:r>
    </w:p>
    <w:p w14:paraId="619D77E9" w14:textId="77777777" w:rsidR="00285D16" w:rsidRPr="00FC027D" w:rsidRDefault="00285D16" w:rsidP="00285D16">
      <w:pPr>
        <w:pStyle w:val="ListParagraph"/>
        <w:numPr>
          <w:ilvl w:val="0"/>
          <w:numId w:val="25"/>
        </w:numPr>
        <w:spacing w:after="200" w:line="276" w:lineRule="auto"/>
        <w:rPr>
          <w:rFonts w:ascii="Times New Roman" w:hAnsi="Times New Roman" w:cs="Times New Roman"/>
        </w:rPr>
      </w:pPr>
      <w:r w:rsidRPr="00FC027D">
        <w:rPr>
          <w:rFonts w:ascii="Times New Roman" w:hAnsi="Times New Roman" w:cs="Times New Roman"/>
        </w:rPr>
        <w:t>Discuss principles of effective curriculum and lesson development that include basic nutrition concepts and safety considerations that need to be considered in planning learning experiences for children.</w:t>
      </w:r>
    </w:p>
    <w:p w14:paraId="5D06F43A" w14:textId="77777777" w:rsidR="00285D16" w:rsidRDefault="00285D16" w:rsidP="00285D16">
      <w:pPr>
        <w:spacing w:before="100" w:beforeAutospacing="1" w:after="100" w:afterAutospacing="1"/>
        <w:rPr>
          <w:rFonts w:ascii="Times New Roman" w:eastAsia="Times New Roman" w:hAnsi="Times New Roman" w:cs="Times New Roman"/>
          <w:color w:val="000000"/>
          <w:szCs w:val="20"/>
        </w:rPr>
      </w:pPr>
    </w:p>
    <w:p w14:paraId="7AA93367" w14:textId="77777777" w:rsidR="00285D16" w:rsidRDefault="00285D16" w:rsidP="00EF7FE2">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5" w:name="_Toc90467077"/>
      <w:r w:rsidRPr="00CC2235">
        <w:rPr>
          <w:rFonts w:ascii="Times New Roman" w:eastAsia="Times New Roman" w:hAnsi="Times New Roman" w:cs="Times New Roman"/>
          <w:color w:val="003865"/>
          <w:sz w:val="32"/>
          <w:szCs w:val="20"/>
        </w:rPr>
        <w:lastRenderedPageBreak/>
        <w:t>Educational Goals</w:t>
      </w:r>
      <w:bookmarkEnd w:id="5"/>
    </w:p>
    <w:p w14:paraId="4825FF16" w14:textId="77777777" w:rsidR="00285D16" w:rsidRPr="00CC2235" w:rsidRDefault="00285D16" w:rsidP="00285D16">
      <w:pPr>
        <w:keepNext/>
        <w:keepLines/>
        <w:spacing w:before="100" w:beforeAutospacing="1" w:after="100" w:afterAutospacing="1"/>
        <w:contextualSpacing/>
        <w:outlineLvl w:val="0"/>
        <w:rPr>
          <w:color w:val="003865"/>
          <w:sz w:val="36"/>
        </w:rPr>
      </w:pPr>
    </w:p>
    <w:p w14:paraId="74B7D4D1"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 w:val="28"/>
        </w:rPr>
      </w:pPr>
      <w:r w:rsidRPr="00CC2235">
        <w:rPr>
          <w:rFonts w:ascii="Times New Roman" w:eastAsia="Times New Roman" w:hAnsi="Times New Roman" w:cs="Times New Roman"/>
          <w:b/>
          <w:color w:val="000000"/>
        </w:rPr>
        <w:t>Goals, Motivation, and Time Frame</w:t>
      </w:r>
    </w:p>
    <w:p w14:paraId="4B6C505C"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 w:val="28"/>
        </w:rPr>
      </w:pPr>
      <w:r w:rsidRPr="00CC2235">
        <w:rPr>
          <w:rFonts w:ascii="Times New Roman" w:eastAsia="Times New Roman" w:hAnsi="Times New Roman" w:cs="Times New Roman"/>
          <w:color w:val="000000"/>
        </w:rPr>
        <w:t xml:space="preserve">What are your goals? What are the reasons (professional and personal) you are pursuing your goals?  What is a realistic time frame for completing your education?  </w:t>
      </w:r>
    </w:p>
    <w:p w14:paraId="1553ABC5"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 w:val="28"/>
        </w:rPr>
      </w:pPr>
      <w:r w:rsidRPr="00CC2235">
        <w:rPr>
          <w:rFonts w:ascii="Times New Roman" w:eastAsia="Times New Roman" w:hAnsi="Times New Roman" w:cs="Times New Roman"/>
          <w:b/>
          <w:color w:val="000000"/>
        </w:rPr>
        <w:t>Prior Learning to Goals</w:t>
      </w:r>
    </w:p>
    <w:p w14:paraId="45F16FF2"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rPr>
      </w:pPr>
      <w:r w:rsidRPr="00CC2235">
        <w:rPr>
          <w:rFonts w:ascii="Times New Roman" w:eastAsia="Times New Roman" w:hAnsi="Times New Roman" w:cs="Times New Roman"/>
          <w:color w:val="000000"/>
        </w:rPr>
        <w:t>How will the prior learning credit you are requesting fit into their future educational and career goals?</w:t>
      </w:r>
    </w:p>
    <w:p w14:paraId="40918E2B" w14:textId="77777777" w:rsidR="00285D16"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6" w:name="_Toc90467078"/>
      <w:bookmarkStart w:id="7" w:name="_Hlk122337576"/>
      <w:bookmarkEnd w:id="3"/>
      <w:r w:rsidRPr="00CC2235">
        <w:rPr>
          <w:rFonts w:ascii="Times New Roman" w:eastAsia="Times New Roman" w:hAnsi="Times New Roman" w:cs="Times New Roman"/>
          <w:color w:val="003865"/>
          <w:sz w:val="32"/>
          <w:szCs w:val="20"/>
        </w:rPr>
        <w:t>Chronological Resume</w:t>
      </w:r>
      <w:bookmarkEnd w:id="6"/>
    </w:p>
    <w:p w14:paraId="2B07F11F" w14:textId="77777777" w:rsidR="00285D16" w:rsidRPr="00CC2235"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p>
    <w:p w14:paraId="6ABA0282" w14:textId="77777777" w:rsidR="00285D16" w:rsidRPr="00CC2235" w:rsidRDefault="00285D16" w:rsidP="00285D16">
      <w:pPr>
        <w:rPr>
          <w:rFonts w:ascii="Times New Roman" w:eastAsia="Times New Roman" w:hAnsi="Times New Roman" w:cs="Times New Roman"/>
          <w:color w:val="000000"/>
        </w:rPr>
      </w:pPr>
      <w:bookmarkStart w:id="8" w:name="h.z6obmnve2l8j" w:colFirst="0" w:colLast="0"/>
      <w:bookmarkStart w:id="9" w:name="h.rwmuorp9owci" w:colFirst="0" w:colLast="0"/>
      <w:bookmarkStart w:id="10" w:name="h.s6ouote0igwo" w:colFirst="0" w:colLast="0"/>
      <w:bookmarkStart w:id="11" w:name="_Toc35696606"/>
      <w:bookmarkEnd w:id="8"/>
      <w:bookmarkEnd w:id="9"/>
      <w:bookmarkEnd w:id="10"/>
      <w:r w:rsidRPr="00CC2235">
        <w:rPr>
          <w:rFonts w:ascii="Times New Roman" w:eastAsia="Times New Roman" w:hAnsi="Times New Roman" w:cs="Times New Roman"/>
          <w:color w:val="000000"/>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1"/>
      <w:r w:rsidRPr="00CC2235">
        <w:rPr>
          <w:rFonts w:ascii="Times New Roman" w:eastAsia="Times New Roman" w:hAnsi="Times New Roman" w:cs="Times New Roman"/>
          <w:color w:val="000000"/>
        </w:rPr>
        <w:t xml:space="preserve"> </w:t>
      </w:r>
    </w:p>
    <w:p w14:paraId="7CFF23AB" w14:textId="77777777" w:rsidR="00285D16" w:rsidRPr="00CC2235" w:rsidRDefault="00285D16" w:rsidP="00285D16">
      <w:pPr>
        <w:spacing w:before="100" w:beforeAutospacing="1" w:after="100" w:afterAutospacing="1"/>
        <w:ind w:left="360"/>
        <w:rPr>
          <w:rFonts w:ascii="Times New Roman" w:eastAsia="Times New Roman" w:hAnsi="Times New Roman" w:cs="Times New Roman"/>
          <w:color w:val="000000"/>
        </w:rPr>
      </w:pPr>
      <w:r w:rsidRPr="00CC2235">
        <w:rPr>
          <w:rFonts w:ascii="Times New Roman" w:eastAsia="Times New Roman" w:hAnsi="Times New Roman" w:cs="Times New Roman"/>
          <w:color w:val="000000"/>
        </w:rPr>
        <w:t>Examples of Experience:</w:t>
      </w:r>
    </w:p>
    <w:p w14:paraId="63084D48"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Employment, Work Experience</w:t>
      </w:r>
    </w:p>
    <w:p w14:paraId="5089AE3A"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Workshops, Webinars, Training, Seminars, Professional Development</w:t>
      </w:r>
    </w:p>
    <w:p w14:paraId="4CEDD690"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Volunteer Activities, Community Service, Committees, Groups</w:t>
      </w:r>
    </w:p>
    <w:p w14:paraId="5B4D36F1"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Military Experience, Occupations, Training</w:t>
      </w:r>
    </w:p>
    <w:p w14:paraId="3C419338"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Licenses, Certificates, Industry Credentials</w:t>
      </w:r>
    </w:p>
    <w:p w14:paraId="3AB992C0"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Non-credit Courses</w:t>
      </w:r>
    </w:p>
    <w:p w14:paraId="7C3FAD8F" w14:textId="77777777" w:rsidR="00285D16" w:rsidRPr="00CC2235" w:rsidRDefault="00285D16" w:rsidP="00285D16">
      <w:pPr>
        <w:numPr>
          <w:ilvl w:val="0"/>
          <w:numId w:val="21"/>
        </w:numPr>
        <w:spacing w:before="100" w:beforeAutospacing="1" w:after="100" w:afterAutospacing="1" w:line="360" w:lineRule="auto"/>
        <w:contextualSpacing/>
        <w:rPr>
          <w:rFonts w:ascii="Times New Roman" w:eastAsia="Times New Roman" w:hAnsi="Times New Roman" w:cs="Times New Roman"/>
          <w:color w:val="000000"/>
        </w:rPr>
      </w:pPr>
      <w:r w:rsidRPr="00CC2235">
        <w:rPr>
          <w:rFonts w:ascii="Times New Roman" w:eastAsia="Times New Roman" w:hAnsi="Times New Roman" w:cs="Times New Roman"/>
          <w:color w:val="000000"/>
        </w:rPr>
        <w:t>Publications</w:t>
      </w:r>
    </w:p>
    <w:p w14:paraId="1D6644D5" w14:textId="77777777" w:rsidR="00285D16"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12" w:name="_Toc90467079"/>
      <w:r w:rsidRPr="00CC2235">
        <w:rPr>
          <w:rFonts w:ascii="Times New Roman" w:eastAsia="Times New Roman" w:hAnsi="Times New Roman" w:cs="Times New Roman"/>
          <w:color w:val="003865"/>
          <w:sz w:val="32"/>
          <w:szCs w:val="20"/>
        </w:rPr>
        <w:t>Learning and Experience Autobiography</w:t>
      </w:r>
      <w:bookmarkEnd w:id="12"/>
    </w:p>
    <w:p w14:paraId="776B4EE1" w14:textId="77777777" w:rsidR="00285D16" w:rsidRPr="00CC2235" w:rsidRDefault="00285D16" w:rsidP="00285D16">
      <w:pPr>
        <w:keepNext/>
        <w:keepLines/>
        <w:spacing w:before="100" w:beforeAutospacing="1" w:after="100" w:afterAutospacing="1"/>
        <w:contextualSpacing/>
        <w:outlineLvl w:val="0"/>
        <w:rPr>
          <w:color w:val="003865"/>
          <w:sz w:val="32"/>
          <w:szCs w:val="20"/>
        </w:rPr>
      </w:pPr>
    </w:p>
    <w:p w14:paraId="6ABE1415"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19155DB2" w14:textId="77777777" w:rsidR="00285D16" w:rsidRPr="00CC2235" w:rsidRDefault="00285D16" w:rsidP="00285D16">
      <w:pPr>
        <w:rPr>
          <w:rFonts w:ascii="Times New Roman" w:eastAsia="Times New Roman" w:hAnsi="Times New Roman" w:cs="Times New Roman"/>
          <w:color w:val="000000"/>
          <w:szCs w:val="20"/>
        </w:rPr>
      </w:pPr>
    </w:p>
    <w:p w14:paraId="63B83700"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7"/>
    <w:p w14:paraId="2D22E3D3" w14:textId="77777777" w:rsidR="00285D16" w:rsidRPr="00CC2235" w:rsidRDefault="00285D16" w:rsidP="00285D16">
      <w:pPr>
        <w:ind w:left="720"/>
        <w:rPr>
          <w:rFonts w:ascii="Times New Roman" w:eastAsia="Times New Roman" w:hAnsi="Times New Roman" w:cs="Times New Roman"/>
          <w:color w:val="000000"/>
          <w:szCs w:val="20"/>
        </w:rPr>
      </w:pPr>
    </w:p>
    <w:p w14:paraId="259928DE" w14:textId="77777777" w:rsidR="00285D16"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13" w:name="h.3at778azwvbc" w:colFirst="0" w:colLast="0"/>
      <w:bookmarkStart w:id="14" w:name="h.ix30wj73ab37" w:colFirst="0" w:colLast="0"/>
      <w:bookmarkStart w:id="15" w:name="h.ppsagwtbe1o3" w:colFirst="0" w:colLast="0"/>
      <w:bookmarkStart w:id="16" w:name="_Toc90467080"/>
      <w:bookmarkEnd w:id="13"/>
      <w:bookmarkEnd w:id="14"/>
      <w:bookmarkEnd w:id="15"/>
      <w:r w:rsidRPr="00CC2235">
        <w:rPr>
          <w:rFonts w:ascii="Times New Roman" w:eastAsia="Times New Roman" w:hAnsi="Times New Roman" w:cs="Times New Roman"/>
          <w:color w:val="003865"/>
          <w:sz w:val="32"/>
          <w:szCs w:val="20"/>
        </w:rPr>
        <w:t xml:space="preserve">Acquired </w:t>
      </w:r>
      <w:r>
        <w:rPr>
          <w:rFonts w:ascii="Times New Roman" w:eastAsia="Times New Roman" w:hAnsi="Times New Roman" w:cs="Times New Roman"/>
          <w:color w:val="003865"/>
          <w:sz w:val="32"/>
          <w:szCs w:val="20"/>
        </w:rPr>
        <w:t>L</w:t>
      </w:r>
      <w:r w:rsidRPr="00CC2235">
        <w:rPr>
          <w:rFonts w:ascii="Times New Roman" w:eastAsia="Times New Roman" w:hAnsi="Times New Roman" w:cs="Times New Roman"/>
          <w:color w:val="003865"/>
          <w:sz w:val="32"/>
          <w:szCs w:val="20"/>
        </w:rPr>
        <w:t xml:space="preserve">earning and </w:t>
      </w:r>
      <w:r>
        <w:rPr>
          <w:rFonts w:ascii="Times New Roman" w:eastAsia="Times New Roman" w:hAnsi="Times New Roman" w:cs="Times New Roman"/>
          <w:color w:val="003865"/>
          <w:sz w:val="32"/>
          <w:szCs w:val="20"/>
        </w:rPr>
        <w:t>K</w:t>
      </w:r>
      <w:r w:rsidRPr="00CC2235">
        <w:rPr>
          <w:rFonts w:ascii="Times New Roman" w:eastAsia="Times New Roman" w:hAnsi="Times New Roman" w:cs="Times New Roman"/>
          <w:color w:val="003865"/>
          <w:sz w:val="32"/>
          <w:szCs w:val="20"/>
        </w:rPr>
        <w:t xml:space="preserve">nowledge </w:t>
      </w:r>
      <w:r>
        <w:rPr>
          <w:rFonts w:ascii="Times New Roman" w:eastAsia="Times New Roman" w:hAnsi="Times New Roman" w:cs="Times New Roman"/>
          <w:color w:val="003865"/>
          <w:sz w:val="32"/>
          <w:szCs w:val="20"/>
        </w:rPr>
        <w:t>N</w:t>
      </w:r>
      <w:r w:rsidRPr="00CC2235">
        <w:rPr>
          <w:rFonts w:ascii="Times New Roman" w:eastAsia="Times New Roman" w:hAnsi="Times New Roman" w:cs="Times New Roman"/>
          <w:color w:val="003865"/>
          <w:sz w:val="32"/>
          <w:szCs w:val="20"/>
        </w:rPr>
        <w:t>arrative</w:t>
      </w:r>
      <w:bookmarkEnd w:id="16"/>
    </w:p>
    <w:p w14:paraId="7FC18451" w14:textId="77777777" w:rsidR="00285D16" w:rsidRPr="00CC2235"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p>
    <w:p w14:paraId="3DFE160E"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57A0F006" w14:textId="77777777" w:rsidR="00285D16" w:rsidRPr="00CC2235" w:rsidRDefault="00285D16" w:rsidP="00285D16">
      <w:pPr>
        <w:rPr>
          <w:rFonts w:ascii="Times New Roman" w:eastAsia="Times New Roman" w:hAnsi="Times New Roman" w:cs="Times New Roman"/>
          <w:color w:val="000000"/>
          <w:szCs w:val="20"/>
        </w:rPr>
      </w:pPr>
    </w:p>
    <w:p w14:paraId="54250752" w14:textId="77777777" w:rsidR="00285D16" w:rsidRPr="00CC2235" w:rsidRDefault="00285D16" w:rsidP="00285D16">
      <w:pPr>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2B96B945"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For each experience indicated within the Portfolio, the student must:</w:t>
      </w:r>
    </w:p>
    <w:p w14:paraId="504E55CC"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Label each heading, Learning Outcome 1, Learning Outcome 2, etc.</w:t>
      </w:r>
    </w:p>
    <w:p w14:paraId="683E42C2"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Include the experience; time spent in activity; description of duties and activities.</w:t>
      </w:r>
    </w:p>
    <w:p w14:paraId="3793E98A"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Describe the learning and how it relates to the Learning Outcomes for the course.</w:t>
      </w:r>
    </w:p>
    <w:p w14:paraId="40731D89"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Describe how the learning was acquired. </w:t>
      </w:r>
    </w:p>
    <w:p w14:paraId="1B40F8C6"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Provide documentation as evidence of the experience in relation to the course learning outcomes, and as an indication of the level and appropriateness of content. </w:t>
      </w:r>
    </w:p>
    <w:p w14:paraId="26947BE7" w14:textId="77777777" w:rsidR="00285D16" w:rsidRPr="00CC2235" w:rsidRDefault="00285D16" w:rsidP="00285D16">
      <w:pPr>
        <w:numPr>
          <w:ilvl w:val="0"/>
          <w:numId w:val="22"/>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Describe how this experience has influenced and impacted other areas of your life.</w:t>
      </w:r>
    </w:p>
    <w:p w14:paraId="29621AB2" w14:textId="77777777" w:rsidR="00285D16" w:rsidRDefault="00285D16" w:rsidP="00285D16">
      <w:pPr>
        <w:spacing w:before="100" w:beforeAutospacing="1" w:after="100" w:afterAutospacing="1"/>
        <w:ind w:left="360"/>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This will be 2+ pages in length. Make sure it is clear, concise, and free of errors in sentence structure, grammar, and spelling. It needs to demonstrate college-level writing and critical thinking. </w:t>
      </w:r>
    </w:p>
    <w:p w14:paraId="1F313A25" w14:textId="77777777" w:rsidR="006C6467" w:rsidRDefault="006C6467" w:rsidP="00285D16">
      <w:pPr>
        <w:spacing w:before="100" w:beforeAutospacing="1" w:after="100" w:afterAutospacing="1"/>
        <w:ind w:left="360"/>
        <w:rPr>
          <w:rFonts w:ascii="Times New Roman" w:eastAsia="Times New Roman" w:hAnsi="Times New Roman" w:cs="Times New Roman"/>
          <w:color w:val="000000"/>
          <w:szCs w:val="20"/>
        </w:rPr>
      </w:pPr>
    </w:p>
    <w:p w14:paraId="45E3E659" w14:textId="77777777" w:rsidR="006C6467" w:rsidRDefault="006C6467" w:rsidP="00285D16">
      <w:pPr>
        <w:spacing w:before="100" w:beforeAutospacing="1" w:after="100" w:afterAutospacing="1"/>
        <w:ind w:left="360"/>
        <w:rPr>
          <w:rFonts w:ascii="Times New Roman" w:eastAsia="Times New Roman" w:hAnsi="Times New Roman" w:cs="Times New Roman"/>
          <w:color w:val="000000"/>
          <w:szCs w:val="20"/>
        </w:rPr>
      </w:pPr>
    </w:p>
    <w:p w14:paraId="4BB3E5E3" w14:textId="77777777" w:rsidR="006C6467" w:rsidRDefault="006C6467" w:rsidP="00285D16">
      <w:pPr>
        <w:spacing w:before="100" w:beforeAutospacing="1" w:after="100" w:afterAutospacing="1"/>
        <w:ind w:left="360"/>
        <w:rPr>
          <w:rFonts w:ascii="Times New Roman" w:eastAsia="Times New Roman" w:hAnsi="Times New Roman" w:cs="Times New Roman"/>
          <w:color w:val="000000"/>
          <w:szCs w:val="20"/>
        </w:rPr>
      </w:pPr>
    </w:p>
    <w:p w14:paraId="508B79C8" w14:textId="77777777" w:rsidR="006C6467" w:rsidRDefault="006C6467" w:rsidP="00285D16">
      <w:pPr>
        <w:spacing w:before="100" w:beforeAutospacing="1" w:after="100" w:afterAutospacing="1"/>
        <w:ind w:left="360"/>
        <w:rPr>
          <w:rFonts w:ascii="Times New Roman" w:eastAsia="Times New Roman" w:hAnsi="Times New Roman" w:cs="Times New Roman"/>
          <w:color w:val="000000"/>
          <w:szCs w:val="20"/>
        </w:rPr>
      </w:pPr>
    </w:p>
    <w:p w14:paraId="65804271" w14:textId="77777777" w:rsidR="006C6467" w:rsidRDefault="006C6467" w:rsidP="00285D16">
      <w:pPr>
        <w:spacing w:before="100" w:beforeAutospacing="1" w:after="100" w:afterAutospacing="1"/>
        <w:ind w:left="360"/>
        <w:rPr>
          <w:rFonts w:ascii="Times New Roman" w:eastAsia="Times New Roman" w:hAnsi="Times New Roman" w:cs="Times New Roman"/>
          <w:color w:val="000000"/>
          <w:szCs w:val="20"/>
        </w:rPr>
      </w:pPr>
    </w:p>
    <w:p w14:paraId="19358824" w14:textId="77777777" w:rsidR="006C6467" w:rsidRPr="00CC2235" w:rsidRDefault="006C6467" w:rsidP="00285D16">
      <w:pPr>
        <w:spacing w:before="100" w:beforeAutospacing="1" w:after="100" w:afterAutospacing="1"/>
        <w:ind w:left="360"/>
        <w:rPr>
          <w:rFonts w:ascii="Times New Roman" w:eastAsia="Times New Roman" w:hAnsi="Times New Roman" w:cs="Times New Roman"/>
          <w:color w:val="000000"/>
          <w:szCs w:val="20"/>
        </w:rPr>
      </w:pPr>
    </w:p>
    <w:p w14:paraId="41693685" w14:textId="77777777" w:rsidR="00285D16"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17" w:name="h.hf7sjmq4sjwn" w:colFirst="0" w:colLast="0"/>
      <w:bookmarkStart w:id="18" w:name="_Toc90467081"/>
      <w:bookmarkEnd w:id="17"/>
      <w:r w:rsidRPr="00CC2235">
        <w:rPr>
          <w:rFonts w:ascii="Times New Roman" w:eastAsia="Times New Roman" w:hAnsi="Times New Roman" w:cs="Times New Roman"/>
          <w:color w:val="003865"/>
          <w:sz w:val="32"/>
          <w:szCs w:val="20"/>
        </w:rPr>
        <w:lastRenderedPageBreak/>
        <w:t>Bibliography</w:t>
      </w:r>
      <w:bookmarkEnd w:id="18"/>
      <w:r w:rsidRPr="00CC2235">
        <w:rPr>
          <w:rFonts w:ascii="Times New Roman" w:eastAsia="Times New Roman" w:hAnsi="Times New Roman" w:cs="Times New Roman"/>
          <w:color w:val="003865"/>
          <w:sz w:val="32"/>
          <w:szCs w:val="20"/>
        </w:rPr>
        <w:t xml:space="preserve"> </w:t>
      </w:r>
    </w:p>
    <w:p w14:paraId="7C5D5A04" w14:textId="77777777" w:rsidR="00285D16" w:rsidRPr="00CC2235"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p>
    <w:p w14:paraId="24533328"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Cs w:val="20"/>
        </w:rPr>
      </w:pPr>
      <w:r w:rsidRPr="00CC2235">
        <w:rPr>
          <w:rFonts w:ascii="Times New Roman" w:eastAsia="Times New Roman" w:hAnsi="Times New Roman" w:cs="Times New Roman"/>
          <w:b/>
          <w:bCs/>
          <w:color w:val="000000"/>
          <w:szCs w:val="20"/>
        </w:rPr>
        <w:t>This is not required.</w:t>
      </w:r>
      <w:r w:rsidRPr="00CC2235">
        <w:rPr>
          <w:rFonts w:ascii="Times New Roman" w:eastAsia="Times New Roman" w:hAnsi="Times New Roman" w:cs="Times New Roman"/>
          <w:color w:val="000000"/>
          <w:szCs w:val="20"/>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387CB989" w14:textId="77777777" w:rsidR="00285D16"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bookmarkStart w:id="19" w:name="h.l575xrub5sfp" w:colFirst="0" w:colLast="0"/>
      <w:bookmarkStart w:id="20" w:name="_Toc90467082"/>
      <w:bookmarkEnd w:id="19"/>
      <w:r w:rsidRPr="00CC2235">
        <w:rPr>
          <w:rFonts w:ascii="Times New Roman" w:eastAsia="Times New Roman" w:hAnsi="Times New Roman" w:cs="Times New Roman"/>
          <w:color w:val="003865"/>
          <w:sz w:val="32"/>
          <w:szCs w:val="20"/>
        </w:rPr>
        <w:t>Documentation</w:t>
      </w:r>
      <w:bookmarkEnd w:id="20"/>
      <w:r w:rsidRPr="00CC2235">
        <w:rPr>
          <w:rFonts w:ascii="Times New Roman" w:eastAsia="Times New Roman" w:hAnsi="Times New Roman" w:cs="Times New Roman"/>
          <w:color w:val="003865"/>
          <w:sz w:val="32"/>
          <w:szCs w:val="20"/>
        </w:rPr>
        <w:t xml:space="preserve"> </w:t>
      </w:r>
    </w:p>
    <w:p w14:paraId="23E68394" w14:textId="77777777" w:rsidR="00285D16" w:rsidRPr="00CC2235" w:rsidRDefault="00285D16" w:rsidP="00285D16">
      <w:pPr>
        <w:keepNext/>
        <w:keepLines/>
        <w:spacing w:before="100" w:beforeAutospacing="1" w:after="100" w:afterAutospacing="1"/>
        <w:contextualSpacing/>
        <w:outlineLvl w:val="0"/>
        <w:rPr>
          <w:rFonts w:ascii="Times New Roman" w:eastAsia="Times New Roman" w:hAnsi="Times New Roman" w:cs="Times New Roman"/>
          <w:color w:val="003865"/>
          <w:sz w:val="32"/>
          <w:szCs w:val="20"/>
        </w:rPr>
      </w:pPr>
    </w:p>
    <w:p w14:paraId="5D529131"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Each of your experiences and competencies will require verification (evidence). This evidence can take several forms:</w:t>
      </w:r>
    </w:p>
    <w:p w14:paraId="4398E921"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Completion of training programs, workshops, seminars, etc., may be verified through</w:t>
      </w:r>
      <w:r>
        <w:rPr>
          <w:rFonts w:ascii="Times New Roman" w:eastAsia="Times New Roman" w:hAnsi="Times New Roman" w:cs="Times New Roman"/>
          <w:color w:val="000000"/>
          <w:szCs w:val="20"/>
        </w:rPr>
        <w:t>:</w:t>
      </w:r>
    </w:p>
    <w:p w14:paraId="5C347925" w14:textId="77777777" w:rsidR="00285D16" w:rsidRPr="00CC2235" w:rsidRDefault="00285D16" w:rsidP="00285D16">
      <w:pPr>
        <w:numPr>
          <w:ilvl w:val="1"/>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Certificates</w:t>
      </w:r>
    </w:p>
    <w:p w14:paraId="64185855" w14:textId="77777777" w:rsidR="00285D16" w:rsidRPr="00CC2235" w:rsidRDefault="00285D16" w:rsidP="00285D16">
      <w:pPr>
        <w:numPr>
          <w:ilvl w:val="1"/>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Personnel records</w:t>
      </w:r>
    </w:p>
    <w:p w14:paraId="15019132"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Performance reviews showing competencies</w:t>
      </w:r>
    </w:p>
    <w:p w14:paraId="782BD63F"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Job descriptions</w:t>
      </w:r>
    </w:p>
    <w:p w14:paraId="44C719BC"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Transcripts</w:t>
      </w:r>
    </w:p>
    <w:p w14:paraId="25331C09"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Samples of work</w:t>
      </w:r>
    </w:p>
    <w:p w14:paraId="34C75DD6"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A videotape of your speech, theatre work, or music recital</w:t>
      </w:r>
    </w:p>
    <w:p w14:paraId="5F67A90A"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Licenses</w:t>
      </w:r>
    </w:p>
    <w:p w14:paraId="26CCDDB8"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Honors or award</w:t>
      </w:r>
    </w:p>
    <w:p w14:paraId="1C62A3B4"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Samples of your painting, drawing, photography, or ceramics for a studio art course</w:t>
      </w:r>
    </w:p>
    <w:p w14:paraId="0F2EEB4A"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Certificates of attendance</w:t>
      </w:r>
    </w:p>
    <w:p w14:paraId="16052085"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Letters of verification listing proven competencies from instructors or employers</w:t>
      </w:r>
    </w:p>
    <w:p w14:paraId="5DBD4F5A"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Products designed or created by you</w:t>
      </w:r>
    </w:p>
    <w:p w14:paraId="429A2303" w14:textId="77777777" w:rsidR="00285D16" w:rsidRPr="00CC2235" w:rsidRDefault="00285D16" w:rsidP="00285D16">
      <w:pPr>
        <w:numPr>
          <w:ilvl w:val="0"/>
          <w:numId w:val="23"/>
        </w:numPr>
        <w:spacing w:before="100" w:beforeAutospacing="1" w:after="100" w:afterAutospacing="1" w:line="360" w:lineRule="auto"/>
        <w:contextualSpacing/>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Military records</w:t>
      </w:r>
    </w:p>
    <w:p w14:paraId="2E3DF279" w14:textId="77777777" w:rsidR="00285D16" w:rsidRPr="00CC2235" w:rsidRDefault="00285D16" w:rsidP="00285D16">
      <w:pPr>
        <w:spacing w:before="100" w:beforeAutospacing="1" w:after="100" w:afterAutospacing="1"/>
        <w:rPr>
          <w:rFonts w:ascii="Times New Roman" w:eastAsia="Times New Roman" w:hAnsi="Times New Roman" w:cs="Times New Roman"/>
          <w:color w:val="000000"/>
          <w:szCs w:val="20"/>
        </w:rPr>
      </w:pPr>
      <w:r w:rsidRPr="00CC2235">
        <w:rPr>
          <w:rFonts w:ascii="Times New Roman" w:eastAsia="Times New Roman" w:hAnsi="Times New Roman" w:cs="Times New Roman"/>
          <w:color w:val="000000"/>
          <w:szCs w:val="20"/>
        </w:rPr>
        <w:t xml:space="preserve">Each piece of documentation for a workshop or training program must be accompanied by a description page of content for each workshop, training program, or seminar and must show how the evidence relates to the course learning outcomes. </w:t>
      </w:r>
    </w:p>
    <w:p w14:paraId="1DA97FBF" w14:textId="77777777" w:rsidR="00941DBF" w:rsidRDefault="00941DBF" w:rsidP="00285D16"/>
    <w:sectPr w:rsidR="00941DBF" w:rsidSect="00A5448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9825" w14:textId="77777777" w:rsidR="00A8484A" w:rsidRDefault="00A8484A" w:rsidP="00941DBF">
      <w:r>
        <w:separator/>
      </w:r>
    </w:p>
  </w:endnote>
  <w:endnote w:type="continuationSeparator" w:id="0">
    <w:p w14:paraId="6A5567BA" w14:textId="77777777" w:rsidR="00A8484A" w:rsidRDefault="00A8484A" w:rsidP="0094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3D2D" w14:textId="77777777" w:rsidR="00A8484A" w:rsidRDefault="00A8484A" w:rsidP="00941DBF">
      <w:r>
        <w:separator/>
      </w:r>
    </w:p>
  </w:footnote>
  <w:footnote w:type="continuationSeparator" w:id="0">
    <w:p w14:paraId="5467EB1E" w14:textId="77777777" w:rsidR="00A8484A" w:rsidRDefault="00A8484A" w:rsidP="00941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18B3" w14:textId="52E1B47A" w:rsidR="00996698" w:rsidRDefault="00903533" w:rsidP="005C1C6D">
    <w:pPr>
      <w:jc w:val="right"/>
    </w:pPr>
    <w:r>
      <w:t xml:space="preserve">Portfolio Assessment </w:t>
    </w:r>
    <w:r w:rsidR="00284B2E">
      <w:t>Guide f</w:t>
    </w:r>
    <w:r>
      <w:t xml:space="preserve">or </w:t>
    </w:r>
    <w:r w:rsidR="005C1C6D" w:rsidRPr="00BB7333">
      <w:t>ECDPT 100</w:t>
    </w:r>
    <w:r w:rsidR="00284B2E" w:rsidRPr="00BB7333">
      <w:t xml:space="preserve"> </w:t>
    </w:r>
  </w:p>
  <w:p w14:paraId="1F614E17" w14:textId="77777777" w:rsidR="00996698" w:rsidRDefault="00996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7F6A4B"/>
    <w:multiLevelType w:val="hybridMultilevel"/>
    <w:tmpl w:val="260A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C4528"/>
    <w:multiLevelType w:val="hybridMultilevel"/>
    <w:tmpl w:val="CA4C5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B29F7"/>
    <w:multiLevelType w:val="hybridMultilevel"/>
    <w:tmpl w:val="293A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553F7"/>
    <w:multiLevelType w:val="hybridMultilevel"/>
    <w:tmpl w:val="EF4C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C20E0"/>
    <w:multiLevelType w:val="hybridMultilevel"/>
    <w:tmpl w:val="F8B0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75DBA"/>
    <w:multiLevelType w:val="hybridMultilevel"/>
    <w:tmpl w:val="E27C4C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DE697F"/>
    <w:multiLevelType w:val="hybridMultilevel"/>
    <w:tmpl w:val="F9ACC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AF77BF"/>
    <w:multiLevelType w:val="hybridMultilevel"/>
    <w:tmpl w:val="374A7B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CC7FA6"/>
    <w:multiLevelType w:val="hybridMultilevel"/>
    <w:tmpl w:val="BDD41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C1180"/>
    <w:multiLevelType w:val="hybridMultilevel"/>
    <w:tmpl w:val="12D61E66"/>
    <w:lvl w:ilvl="0" w:tplc="86726994">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5D4456"/>
    <w:multiLevelType w:val="hybridMultilevel"/>
    <w:tmpl w:val="A0A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40097"/>
    <w:multiLevelType w:val="hybridMultilevel"/>
    <w:tmpl w:val="8236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A3DDC"/>
    <w:multiLevelType w:val="hybridMultilevel"/>
    <w:tmpl w:val="8440F910"/>
    <w:lvl w:ilvl="0" w:tplc="80EA023C">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3204D"/>
    <w:multiLevelType w:val="hybridMultilevel"/>
    <w:tmpl w:val="C8E8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F53F5"/>
    <w:multiLevelType w:val="hybridMultilevel"/>
    <w:tmpl w:val="695A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347F3E"/>
    <w:multiLevelType w:val="hybridMultilevel"/>
    <w:tmpl w:val="71380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F6C4A"/>
    <w:multiLevelType w:val="hybridMultilevel"/>
    <w:tmpl w:val="9BF21E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7D1965"/>
    <w:multiLevelType w:val="hybridMultilevel"/>
    <w:tmpl w:val="C57A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4B5D2B"/>
    <w:multiLevelType w:val="hybridMultilevel"/>
    <w:tmpl w:val="71380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C328E0"/>
    <w:multiLevelType w:val="hybridMultilevel"/>
    <w:tmpl w:val="B1CE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756C51"/>
    <w:multiLevelType w:val="hybridMultilevel"/>
    <w:tmpl w:val="44747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5"/>
  </w:num>
  <w:num w:numId="3">
    <w:abstractNumId w:val="4"/>
  </w:num>
  <w:num w:numId="4">
    <w:abstractNumId w:val="5"/>
  </w:num>
  <w:num w:numId="5">
    <w:abstractNumId w:val="25"/>
  </w:num>
  <w:num w:numId="6">
    <w:abstractNumId w:val="1"/>
  </w:num>
  <w:num w:numId="7">
    <w:abstractNumId w:val="13"/>
  </w:num>
  <w:num w:numId="8">
    <w:abstractNumId w:val="19"/>
  </w:num>
  <w:num w:numId="9">
    <w:abstractNumId w:val="6"/>
  </w:num>
  <w:num w:numId="10">
    <w:abstractNumId w:val="12"/>
  </w:num>
  <w:num w:numId="11">
    <w:abstractNumId w:val="10"/>
  </w:num>
  <w:num w:numId="12">
    <w:abstractNumId w:val="14"/>
  </w:num>
  <w:num w:numId="13">
    <w:abstractNumId w:val="20"/>
  </w:num>
  <w:num w:numId="14">
    <w:abstractNumId w:val="23"/>
  </w:num>
  <w:num w:numId="15">
    <w:abstractNumId w:val="7"/>
  </w:num>
  <w:num w:numId="16">
    <w:abstractNumId w:val="2"/>
  </w:num>
  <w:num w:numId="17">
    <w:abstractNumId w:val="11"/>
  </w:num>
  <w:num w:numId="18">
    <w:abstractNumId w:val="21"/>
  </w:num>
  <w:num w:numId="19">
    <w:abstractNumId w:val="26"/>
  </w:num>
  <w:num w:numId="20">
    <w:abstractNumId w:val="8"/>
  </w:num>
  <w:num w:numId="21">
    <w:abstractNumId w:val="18"/>
  </w:num>
  <w:num w:numId="22">
    <w:abstractNumId w:val="0"/>
  </w:num>
  <w:num w:numId="23">
    <w:abstractNumId w:val="24"/>
  </w:num>
  <w:num w:numId="24">
    <w:abstractNumId w:val="16"/>
  </w:num>
  <w:num w:numId="25">
    <w:abstractNumId w:val="9"/>
  </w:num>
  <w:num w:numId="26">
    <w:abstractNumId w:val="2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BF"/>
    <w:rsid w:val="00032CC5"/>
    <w:rsid w:val="00032D94"/>
    <w:rsid w:val="00033E90"/>
    <w:rsid w:val="00040B52"/>
    <w:rsid w:val="0010370D"/>
    <w:rsid w:val="001A7B7C"/>
    <w:rsid w:val="00284B2E"/>
    <w:rsid w:val="00285D16"/>
    <w:rsid w:val="0033484A"/>
    <w:rsid w:val="00384BB8"/>
    <w:rsid w:val="00385993"/>
    <w:rsid w:val="003A2EEF"/>
    <w:rsid w:val="003E1716"/>
    <w:rsid w:val="00434DBD"/>
    <w:rsid w:val="00470C82"/>
    <w:rsid w:val="00520880"/>
    <w:rsid w:val="00550B09"/>
    <w:rsid w:val="00575977"/>
    <w:rsid w:val="005C1C6D"/>
    <w:rsid w:val="0067558E"/>
    <w:rsid w:val="006C6467"/>
    <w:rsid w:val="00747446"/>
    <w:rsid w:val="0077512D"/>
    <w:rsid w:val="007C3226"/>
    <w:rsid w:val="00876A17"/>
    <w:rsid w:val="008E02DA"/>
    <w:rsid w:val="008F5652"/>
    <w:rsid w:val="00903533"/>
    <w:rsid w:val="00913A44"/>
    <w:rsid w:val="00937E43"/>
    <w:rsid w:val="00941DBF"/>
    <w:rsid w:val="00985868"/>
    <w:rsid w:val="00996698"/>
    <w:rsid w:val="009C24CE"/>
    <w:rsid w:val="009C50CD"/>
    <w:rsid w:val="009F2444"/>
    <w:rsid w:val="00A5448C"/>
    <w:rsid w:val="00A778B4"/>
    <w:rsid w:val="00A8484A"/>
    <w:rsid w:val="00A96CB2"/>
    <w:rsid w:val="00AD27B4"/>
    <w:rsid w:val="00AE59F2"/>
    <w:rsid w:val="00B041D6"/>
    <w:rsid w:val="00BB7333"/>
    <w:rsid w:val="00BF6C33"/>
    <w:rsid w:val="00C210A3"/>
    <w:rsid w:val="00CD774E"/>
    <w:rsid w:val="00D00532"/>
    <w:rsid w:val="00D146EA"/>
    <w:rsid w:val="00D31B0D"/>
    <w:rsid w:val="00D50C71"/>
    <w:rsid w:val="00DA02CE"/>
    <w:rsid w:val="00DA3D97"/>
    <w:rsid w:val="00E56DF0"/>
    <w:rsid w:val="00E61AA3"/>
    <w:rsid w:val="00ED4376"/>
    <w:rsid w:val="00ED4A5C"/>
    <w:rsid w:val="00EF7FE2"/>
    <w:rsid w:val="00F5499D"/>
    <w:rsid w:val="00FA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019A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DBF"/>
    <w:pPr>
      <w:tabs>
        <w:tab w:val="center" w:pos="4320"/>
        <w:tab w:val="right" w:pos="8640"/>
      </w:tabs>
    </w:pPr>
  </w:style>
  <w:style w:type="character" w:customStyle="1" w:styleId="HeaderChar">
    <w:name w:val="Header Char"/>
    <w:basedOn w:val="DefaultParagraphFont"/>
    <w:link w:val="Header"/>
    <w:uiPriority w:val="99"/>
    <w:rsid w:val="00941DBF"/>
  </w:style>
  <w:style w:type="paragraph" w:styleId="Footer">
    <w:name w:val="footer"/>
    <w:basedOn w:val="Normal"/>
    <w:link w:val="FooterChar"/>
    <w:uiPriority w:val="99"/>
    <w:unhideWhenUsed/>
    <w:rsid w:val="00941DBF"/>
    <w:pPr>
      <w:tabs>
        <w:tab w:val="center" w:pos="4320"/>
        <w:tab w:val="right" w:pos="8640"/>
      </w:tabs>
    </w:pPr>
  </w:style>
  <w:style w:type="character" w:customStyle="1" w:styleId="FooterChar">
    <w:name w:val="Footer Char"/>
    <w:basedOn w:val="DefaultParagraphFont"/>
    <w:link w:val="Footer"/>
    <w:uiPriority w:val="99"/>
    <w:rsid w:val="00941DBF"/>
  </w:style>
  <w:style w:type="paragraph" w:styleId="ListParagraph">
    <w:name w:val="List Paragraph"/>
    <w:basedOn w:val="Normal"/>
    <w:uiPriority w:val="34"/>
    <w:qFormat/>
    <w:rsid w:val="00941DBF"/>
    <w:pPr>
      <w:ind w:left="720"/>
      <w:contextualSpacing/>
    </w:pPr>
  </w:style>
  <w:style w:type="table" w:styleId="TableGrid">
    <w:name w:val="Table Grid"/>
    <w:basedOn w:val="TableNormal"/>
    <w:uiPriority w:val="59"/>
    <w:rsid w:val="00A96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85D16"/>
    <w:pPr>
      <w:widowControl w:val="0"/>
      <w:autoSpaceDE w:val="0"/>
      <w:autoSpaceDN w:val="0"/>
    </w:pPr>
    <w:rPr>
      <w:rFonts w:ascii="Cambria" w:eastAsia="Cambria" w:hAnsi="Cambria" w:cs="Cambria"/>
      <w:lang w:bidi="en-US"/>
    </w:rPr>
  </w:style>
  <w:style w:type="character" w:customStyle="1" w:styleId="BodyTextChar">
    <w:name w:val="Body Text Char"/>
    <w:basedOn w:val="DefaultParagraphFont"/>
    <w:link w:val="BodyText"/>
    <w:uiPriority w:val="1"/>
    <w:rsid w:val="00285D16"/>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10</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Dovie J. Willey</cp:lastModifiedBy>
  <cp:revision>20</cp:revision>
  <cp:lastPrinted>2016-03-07T21:01:00Z</cp:lastPrinted>
  <dcterms:created xsi:type="dcterms:W3CDTF">2023-07-18T17:26:00Z</dcterms:created>
  <dcterms:modified xsi:type="dcterms:W3CDTF">2023-07-25T22:41:00Z</dcterms:modified>
  <cp:category/>
</cp:coreProperties>
</file>