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F676" w14:textId="09143A4F" w:rsidR="001600B5" w:rsidRPr="001600B5" w:rsidRDefault="00792D8C" w:rsidP="001600B5">
      <w:pPr>
        <w:ind w:left="2880" w:firstLine="720"/>
        <w:rPr>
          <w:b/>
          <w:bCs/>
          <w:i/>
          <w:sz w:val="20"/>
          <w:szCs w:val="20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E6349" wp14:editId="0D32B336">
                <wp:simplePos x="0" y="0"/>
                <wp:positionH relativeFrom="column">
                  <wp:posOffset>0</wp:posOffset>
                </wp:positionH>
                <wp:positionV relativeFrom="paragraph">
                  <wp:posOffset>443230</wp:posOffset>
                </wp:positionV>
                <wp:extent cx="6702425" cy="45720"/>
                <wp:effectExtent l="0" t="0" r="2222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425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CBCC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.9pt" to="527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" strokecolor="#44546a [3215]" strokeweight=".5pt">
                <v:stroke joinstyle="miter"/>
              </v:line>
            </w:pict>
          </mc:Fallback>
        </mc:AlternateContent>
      </w:r>
      <w:r w:rsidR="006F0F44" w:rsidRPr="00965DF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3EE892" wp14:editId="064AA324">
                <wp:simplePos x="0" y="0"/>
                <wp:positionH relativeFrom="column">
                  <wp:posOffset>561975</wp:posOffset>
                </wp:positionH>
                <wp:positionV relativeFrom="paragraph">
                  <wp:posOffset>467360</wp:posOffset>
                </wp:positionV>
                <wp:extent cx="1044575" cy="717550"/>
                <wp:effectExtent l="0" t="0" r="3175" b="6350"/>
                <wp:wrapNone/>
                <wp:docPr id="4" name="Explosio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71755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0D58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" o:spid="_x0000_s1026" type="#_x0000_t72" style="position:absolute;margin-left:44.25pt;margin-top:36.8pt;width:82.25pt;height:5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" fillcolor="yellow" stroked="f" strokeweight="1pt"/>
            </w:pict>
          </mc:Fallback>
        </mc:AlternateContent>
      </w:r>
      <w:r w:rsidR="004628A1" w:rsidRPr="00336F42">
        <w:rPr>
          <w:b/>
          <w:bCs/>
          <w:i/>
          <w:sz w:val="28"/>
          <w:szCs w:val="28"/>
        </w:rPr>
        <w:t>Spring</w:t>
      </w:r>
      <w:r w:rsidR="00BD25FE" w:rsidRPr="00336F42">
        <w:rPr>
          <w:b/>
          <w:bCs/>
          <w:i/>
          <w:sz w:val="28"/>
          <w:szCs w:val="28"/>
        </w:rPr>
        <w:t xml:space="preserve"> 202</w:t>
      </w:r>
      <w:r w:rsidR="002479EC">
        <w:rPr>
          <w:b/>
          <w:bCs/>
          <w:i/>
          <w:sz w:val="28"/>
          <w:szCs w:val="28"/>
        </w:rPr>
        <w:t>4</w:t>
      </w:r>
      <w:r w:rsidR="003D3D46" w:rsidRPr="00336F42">
        <w:rPr>
          <w:b/>
          <w:bCs/>
          <w:i/>
          <w:sz w:val="28"/>
          <w:szCs w:val="28"/>
        </w:rPr>
        <w:t xml:space="preserve"> </w:t>
      </w:r>
      <w:r w:rsidR="00417CB3">
        <w:rPr>
          <w:b/>
          <w:bCs/>
          <w:i/>
          <w:sz w:val="28"/>
          <w:szCs w:val="28"/>
        </w:rPr>
        <w:t xml:space="preserve">Program </w:t>
      </w:r>
      <w:r w:rsidR="003D3D46" w:rsidRPr="00336F42">
        <w:rPr>
          <w:b/>
          <w:bCs/>
          <w:i/>
          <w:sz w:val="28"/>
          <w:szCs w:val="28"/>
        </w:rPr>
        <w:t>Calendar</w:t>
      </w:r>
      <w:r w:rsidR="001600B5">
        <w:rPr>
          <w:b/>
          <w:bCs/>
          <w:i/>
          <w:sz w:val="28"/>
          <w:szCs w:val="28"/>
        </w:rPr>
        <w:t xml:space="preserve"> </w:t>
      </w:r>
      <w:r w:rsidR="001600B5">
        <w:rPr>
          <w:b/>
          <w:bCs/>
          <w:i/>
          <w:sz w:val="28"/>
          <w:szCs w:val="28"/>
        </w:rPr>
        <w:br/>
      </w:r>
      <w:r w:rsidR="001600B5">
        <w:rPr>
          <w:b/>
          <w:bCs/>
          <w:i/>
          <w:sz w:val="20"/>
          <w:szCs w:val="20"/>
        </w:rPr>
        <w:t xml:space="preserve">This resource is available at </w:t>
      </w:r>
      <w:hyperlink r:id="rId8" w:history="1">
        <w:r w:rsidR="001600B5" w:rsidRPr="00585DA1">
          <w:rPr>
            <w:rStyle w:val="Hyperlink"/>
            <w:b/>
            <w:bCs/>
            <w:i/>
            <w:sz w:val="20"/>
            <w:szCs w:val="20"/>
          </w:rPr>
          <w:t>www.lcsc.edu/work-scholars</w:t>
        </w:r>
      </w:hyperlink>
    </w:p>
    <w:p w14:paraId="187C7B29" w14:textId="2B807B66" w:rsidR="0012695B" w:rsidRPr="001600B5" w:rsidRDefault="00BD25FE" w:rsidP="001600B5">
      <w:pPr>
        <w:spacing w:after="0" w:line="240" w:lineRule="auto"/>
        <w:ind w:left="1440" w:hanging="1440"/>
        <w:rPr>
          <w:b/>
          <w:sz w:val="20"/>
          <w:szCs w:val="20"/>
        </w:rPr>
      </w:pPr>
      <w:r w:rsidRPr="00965DF6">
        <w:rPr>
          <w:b/>
          <w:sz w:val="20"/>
          <w:szCs w:val="20"/>
        </w:rPr>
        <w:t xml:space="preserve">January </w:t>
      </w:r>
      <w:r w:rsidR="001934D4" w:rsidRPr="00965DF6">
        <w:rPr>
          <w:b/>
          <w:sz w:val="20"/>
          <w:szCs w:val="20"/>
        </w:rPr>
        <w:t>1</w:t>
      </w:r>
      <w:r w:rsidR="002479EC">
        <w:rPr>
          <w:b/>
          <w:sz w:val="20"/>
          <w:szCs w:val="20"/>
        </w:rPr>
        <w:t>5</w:t>
      </w:r>
      <w:r w:rsidR="007A5484" w:rsidRPr="00965DF6">
        <w:rPr>
          <w:b/>
          <w:sz w:val="20"/>
          <w:szCs w:val="20"/>
        </w:rPr>
        <w:tab/>
      </w:r>
      <w:r w:rsidR="0012695B" w:rsidRPr="0012695B">
        <w:rPr>
          <w:b/>
          <w:bCs/>
          <w:sz w:val="20"/>
          <w:szCs w:val="20"/>
        </w:rPr>
        <w:t xml:space="preserve">MLK Day of Service - Locomotive Park to take down the lights. </w:t>
      </w:r>
    </w:p>
    <w:p w14:paraId="4D2AE0DD" w14:textId="32BCBC4B" w:rsidR="001934D4" w:rsidRDefault="002479EC" w:rsidP="0012695B">
      <w:pPr>
        <w:spacing w:after="0" w:line="240" w:lineRule="auto"/>
        <w:ind w:left="1440"/>
        <w:rPr>
          <w:sz w:val="20"/>
          <w:szCs w:val="20"/>
        </w:rPr>
      </w:pPr>
      <w:r>
        <w:rPr>
          <w:b/>
          <w:i/>
          <w:iCs/>
          <w:sz w:val="20"/>
          <w:szCs w:val="20"/>
          <w:u w:val="single"/>
        </w:rPr>
        <w:t>OPPORTUNITY</w:t>
      </w:r>
      <w:r w:rsidR="006F0F44" w:rsidRPr="0012695B">
        <w:rPr>
          <w:bCs/>
          <w:i/>
          <w:iCs/>
          <w:sz w:val="20"/>
          <w:szCs w:val="20"/>
          <w:u w:val="single"/>
        </w:rPr>
        <w:t xml:space="preserve"> </w:t>
      </w:r>
      <w:r w:rsidR="006F0F44" w:rsidRPr="0003484E">
        <w:rPr>
          <w:b/>
          <w:i/>
          <w:iCs/>
          <w:sz w:val="20"/>
          <w:szCs w:val="20"/>
          <w:u w:val="single"/>
        </w:rPr>
        <w:t>for Work Scholars!</w:t>
      </w:r>
      <w:r w:rsidR="006F0F44" w:rsidRPr="0012695B">
        <w:rPr>
          <w:bCs/>
          <w:i/>
          <w:iCs/>
          <w:sz w:val="20"/>
          <w:szCs w:val="20"/>
          <w:u w:val="single"/>
        </w:rPr>
        <w:t xml:space="preserve"> </w:t>
      </w:r>
      <w:r w:rsidR="001000EC" w:rsidRPr="0012695B">
        <w:rPr>
          <w:bCs/>
          <w:i/>
          <w:iCs/>
          <w:sz w:val="20"/>
          <w:szCs w:val="20"/>
          <w:u w:val="single"/>
        </w:rPr>
        <w:t xml:space="preserve">This will </w:t>
      </w:r>
      <w:r>
        <w:rPr>
          <w:bCs/>
          <w:i/>
          <w:iCs/>
          <w:sz w:val="20"/>
          <w:szCs w:val="20"/>
          <w:u w:val="single"/>
        </w:rPr>
        <w:t>fulfill</w:t>
      </w:r>
      <w:r w:rsidR="001000EC" w:rsidRPr="0012695B">
        <w:rPr>
          <w:bCs/>
          <w:i/>
          <w:iCs/>
          <w:sz w:val="20"/>
          <w:szCs w:val="20"/>
          <w:u w:val="single"/>
        </w:rPr>
        <w:t xml:space="preserve"> your required volunteer hours this semester.</w:t>
      </w:r>
      <w:r w:rsidR="001000EC">
        <w:rPr>
          <w:b/>
          <w:sz w:val="20"/>
          <w:szCs w:val="20"/>
        </w:rPr>
        <w:t xml:space="preserve"> </w:t>
      </w:r>
      <w:r w:rsidR="006F0F44">
        <w:rPr>
          <w:b/>
          <w:sz w:val="20"/>
          <w:szCs w:val="20"/>
        </w:rPr>
        <w:br/>
      </w:r>
      <w:r w:rsidR="00B14871">
        <w:rPr>
          <w:sz w:val="20"/>
          <w:szCs w:val="20"/>
        </w:rPr>
        <w:t xml:space="preserve">You will just need to show up at Locomotive Park at 9:00 a.m. – </w:t>
      </w:r>
      <w:r w:rsidR="00EB690C">
        <w:rPr>
          <w:sz w:val="20"/>
          <w:szCs w:val="20"/>
        </w:rPr>
        <w:t>Take a selfie and sent it in for credit</w:t>
      </w:r>
      <w:r w:rsidR="00B14871">
        <w:rPr>
          <w:sz w:val="20"/>
          <w:szCs w:val="20"/>
        </w:rPr>
        <w:t>!</w:t>
      </w:r>
    </w:p>
    <w:p w14:paraId="47E16496" w14:textId="77777777" w:rsidR="00A952EB" w:rsidRPr="002C2875" w:rsidRDefault="00A952EB" w:rsidP="0012695B">
      <w:pPr>
        <w:spacing w:after="0" w:line="240" w:lineRule="auto"/>
        <w:ind w:left="1440"/>
        <w:rPr>
          <w:sz w:val="20"/>
          <w:szCs w:val="20"/>
        </w:rPr>
      </w:pPr>
    </w:p>
    <w:p w14:paraId="65BAA950" w14:textId="621D0C13" w:rsidR="000F5C88" w:rsidRDefault="00D34965" w:rsidP="0012695B">
      <w:pPr>
        <w:spacing w:after="0" w:line="240" w:lineRule="auto"/>
        <w:rPr>
          <w:b/>
          <w:color w:val="FF000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2695B" w:rsidRPr="003A192C">
        <w:rPr>
          <w:b/>
          <w:color w:val="538135" w:themeColor="accent6" w:themeShade="BF"/>
          <w:sz w:val="20"/>
          <w:szCs w:val="20"/>
        </w:rPr>
        <w:t>-</w:t>
      </w:r>
      <w:r w:rsidRPr="003A192C">
        <w:rPr>
          <w:b/>
          <w:color w:val="538135" w:themeColor="accent6" w:themeShade="BF"/>
        </w:rPr>
        <w:t>January 1</w:t>
      </w:r>
      <w:r w:rsidR="0023123F">
        <w:rPr>
          <w:b/>
          <w:color w:val="538135" w:themeColor="accent6" w:themeShade="BF"/>
        </w:rPr>
        <w:t>6</w:t>
      </w:r>
      <w:r w:rsidRPr="003A192C">
        <w:rPr>
          <w:b/>
          <w:color w:val="538135" w:themeColor="accent6" w:themeShade="BF"/>
        </w:rPr>
        <w:t xml:space="preserve"> </w:t>
      </w:r>
      <w:r w:rsidR="007F224B" w:rsidRPr="003A192C">
        <w:rPr>
          <w:b/>
          <w:color w:val="538135" w:themeColor="accent6" w:themeShade="BF"/>
        </w:rPr>
        <w:t>c</w:t>
      </w:r>
      <w:r w:rsidRPr="003A192C">
        <w:rPr>
          <w:b/>
          <w:color w:val="538135" w:themeColor="accent6" w:themeShade="BF"/>
        </w:rPr>
        <w:t>lasses begin</w:t>
      </w:r>
      <w:r w:rsidR="0012695B" w:rsidRPr="003A192C">
        <w:rPr>
          <w:b/>
          <w:color w:val="538135" w:themeColor="accent6" w:themeShade="BF"/>
        </w:rPr>
        <w:t>-</w:t>
      </w:r>
    </w:p>
    <w:p w14:paraId="27D0DAF3" w14:textId="58BE8B52" w:rsidR="00A952EB" w:rsidRPr="0012695B" w:rsidRDefault="00A952EB" w:rsidP="0012695B">
      <w:pPr>
        <w:spacing w:after="0" w:line="240" w:lineRule="auto"/>
        <w:rPr>
          <w:i/>
          <w:color w:val="FF0000"/>
          <w:sz w:val="20"/>
          <w:szCs w:val="20"/>
        </w:rPr>
      </w:pPr>
    </w:p>
    <w:p w14:paraId="01016863" w14:textId="35E2C7C6" w:rsidR="00225A33" w:rsidRPr="00965DF6" w:rsidRDefault="00BD25FE" w:rsidP="00225A33">
      <w:pPr>
        <w:spacing w:after="0" w:line="240" w:lineRule="auto"/>
        <w:ind w:left="1440" w:hanging="1440"/>
        <w:rPr>
          <w:b/>
          <w:sz w:val="20"/>
          <w:szCs w:val="20"/>
        </w:rPr>
      </w:pPr>
      <w:r w:rsidRPr="00965DF6">
        <w:rPr>
          <w:b/>
          <w:sz w:val="20"/>
          <w:szCs w:val="20"/>
        </w:rPr>
        <w:t xml:space="preserve">Jan </w:t>
      </w:r>
      <w:r w:rsidR="002479EC">
        <w:rPr>
          <w:b/>
          <w:sz w:val="20"/>
          <w:szCs w:val="20"/>
        </w:rPr>
        <w:t>29</w:t>
      </w:r>
      <w:r w:rsidR="00803045">
        <w:rPr>
          <w:b/>
          <w:sz w:val="20"/>
          <w:szCs w:val="20"/>
          <w:vertAlign w:val="superscript"/>
        </w:rPr>
        <w:t>th</w:t>
      </w:r>
      <w:r w:rsidR="001934D4" w:rsidRPr="00965DF6">
        <w:rPr>
          <w:b/>
          <w:sz w:val="20"/>
          <w:szCs w:val="20"/>
        </w:rPr>
        <w:t>-</w:t>
      </w:r>
      <w:r w:rsidR="000F5C88">
        <w:rPr>
          <w:b/>
          <w:sz w:val="20"/>
          <w:szCs w:val="20"/>
        </w:rPr>
        <w:t>Feb</w:t>
      </w:r>
      <w:r w:rsidR="00D34965">
        <w:rPr>
          <w:b/>
          <w:sz w:val="20"/>
          <w:szCs w:val="20"/>
        </w:rPr>
        <w:t xml:space="preserve"> </w:t>
      </w:r>
      <w:r w:rsidR="002479EC">
        <w:rPr>
          <w:b/>
          <w:sz w:val="20"/>
          <w:szCs w:val="20"/>
        </w:rPr>
        <w:t>2</w:t>
      </w:r>
      <w:r w:rsidR="002479EC" w:rsidRPr="0023123F">
        <w:rPr>
          <w:b/>
          <w:sz w:val="20"/>
          <w:szCs w:val="20"/>
          <w:vertAlign w:val="superscript"/>
        </w:rPr>
        <w:t>n</w:t>
      </w:r>
      <w:r w:rsidR="0023123F" w:rsidRPr="0023123F">
        <w:rPr>
          <w:b/>
          <w:sz w:val="20"/>
          <w:szCs w:val="20"/>
          <w:vertAlign w:val="superscript"/>
        </w:rPr>
        <w:t>d</w:t>
      </w:r>
      <w:r w:rsidR="0023123F">
        <w:rPr>
          <w:b/>
          <w:sz w:val="20"/>
          <w:szCs w:val="20"/>
        </w:rPr>
        <w:t xml:space="preserve"> </w:t>
      </w:r>
      <w:r w:rsidR="00DF2836">
        <w:rPr>
          <w:b/>
          <w:sz w:val="20"/>
          <w:szCs w:val="20"/>
        </w:rPr>
        <w:t xml:space="preserve"> </w:t>
      </w:r>
      <w:r w:rsidR="00D34965">
        <w:rPr>
          <w:b/>
          <w:sz w:val="20"/>
          <w:szCs w:val="20"/>
        </w:rPr>
        <w:t xml:space="preserve"> </w:t>
      </w:r>
      <w:r w:rsidR="00225A33" w:rsidRPr="00927F03">
        <w:rPr>
          <w:b/>
          <w:sz w:val="20"/>
          <w:szCs w:val="20"/>
        </w:rPr>
        <w:t>1</w:t>
      </w:r>
      <w:r w:rsidR="00225A33" w:rsidRPr="00927F03">
        <w:rPr>
          <w:b/>
          <w:sz w:val="20"/>
          <w:szCs w:val="20"/>
          <w:vertAlign w:val="superscript"/>
        </w:rPr>
        <w:t>st</w:t>
      </w:r>
      <w:r w:rsidR="00225A33" w:rsidRPr="00965DF6">
        <w:rPr>
          <w:b/>
          <w:sz w:val="20"/>
          <w:szCs w:val="20"/>
        </w:rPr>
        <w:t xml:space="preserve"> Check-in meeting </w:t>
      </w:r>
      <w:r w:rsidR="001600B5">
        <w:rPr>
          <w:b/>
          <w:sz w:val="20"/>
          <w:szCs w:val="20"/>
        </w:rPr>
        <w:t xml:space="preserve">with Supervisor </w:t>
      </w:r>
    </w:p>
    <w:p w14:paraId="1640E9B2" w14:textId="3D84ADCF" w:rsidR="006F0F44" w:rsidRDefault="00FA5363" w:rsidP="00FA5363">
      <w:pPr>
        <w:spacing w:after="0" w:line="240" w:lineRule="auto"/>
        <w:ind w:left="1440"/>
        <w:rPr>
          <w:sz w:val="20"/>
          <w:szCs w:val="20"/>
          <w:vertAlign w:val="superscript"/>
        </w:rPr>
      </w:pPr>
      <w:r w:rsidRPr="00965DF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CB7F84" wp14:editId="2CEF1379">
                <wp:simplePos x="0" y="0"/>
                <wp:positionH relativeFrom="column">
                  <wp:posOffset>495300</wp:posOffset>
                </wp:positionH>
                <wp:positionV relativeFrom="paragraph">
                  <wp:posOffset>6350</wp:posOffset>
                </wp:positionV>
                <wp:extent cx="1044575" cy="717550"/>
                <wp:effectExtent l="0" t="0" r="3175" b="6350"/>
                <wp:wrapNone/>
                <wp:docPr id="5" name="Explosio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71755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045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" o:spid="_x0000_s1026" type="#_x0000_t72" style="position:absolute;margin-left:39pt;margin-top:.5pt;width:82.25pt;height:5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" fillcolor="yellow" stroked="f" strokeweight="1pt"/>
            </w:pict>
          </mc:Fallback>
        </mc:AlternateContent>
      </w:r>
      <w:r w:rsidR="00927F03">
        <w:rPr>
          <w:sz w:val="20"/>
          <w:szCs w:val="20"/>
        </w:rPr>
        <w:t>C</w:t>
      </w:r>
      <w:r w:rsidR="00225A33" w:rsidRPr="00965DF6">
        <w:rPr>
          <w:sz w:val="20"/>
          <w:szCs w:val="20"/>
        </w:rPr>
        <w:t>ompleted</w:t>
      </w:r>
      <w:r w:rsidR="00927F03">
        <w:rPr>
          <w:sz w:val="20"/>
          <w:szCs w:val="20"/>
        </w:rPr>
        <w:t xml:space="preserve"> &amp; signed</w:t>
      </w:r>
      <w:r w:rsidR="00225A33" w:rsidRPr="00965DF6">
        <w:rPr>
          <w:sz w:val="20"/>
          <w:szCs w:val="20"/>
        </w:rPr>
        <w:t xml:space="preserve"> agenda </w:t>
      </w:r>
      <w:r w:rsidR="000B1D6B">
        <w:rPr>
          <w:sz w:val="20"/>
          <w:szCs w:val="20"/>
        </w:rPr>
        <w:t xml:space="preserve">emailed to </w:t>
      </w:r>
      <w:hyperlink r:id="rId9" w:history="1">
        <w:r w:rsidR="000B1D6B" w:rsidRPr="00B10C4B">
          <w:rPr>
            <w:rStyle w:val="Hyperlink"/>
            <w:sz w:val="20"/>
            <w:szCs w:val="20"/>
          </w:rPr>
          <w:t>lcworkscholars@lcsc.edu</w:t>
        </w:r>
      </w:hyperlink>
      <w:r w:rsidR="000B1D6B">
        <w:rPr>
          <w:sz w:val="20"/>
          <w:szCs w:val="20"/>
        </w:rPr>
        <w:t xml:space="preserve"> </w:t>
      </w:r>
      <w:r w:rsidR="00BD25FE" w:rsidRPr="00965DF6">
        <w:rPr>
          <w:sz w:val="20"/>
          <w:szCs w:val="20"/>
        </w:rPr>
        <w:t xml:space="preserve"> of day </w:t>
      </w:r>
      <w:r w:rsidR="00A84185" w:rsidRPr="001600B5">
        <w:rPr>
          <w:b/>
          <w:bCs/>
          <w:sz w:val="20"/>
          <w:szCs w:val="20"/>
          <w:u w:val="single"/>
        </w:rPr>
        <w:t xml:space="preserve">February </w:t>
      </w:r>
      <w:r w:rsidR="00160313">
        <w:rPr>
          <w:b/>
          <w:bCs/>
          <w:sz w:val="20"/>
          <w:szCs w:val="20"/>
          <w:u w:val="single"/>
        </w:rPr>
        <w:t>2</w:t>
      </w:r>
      <w:r w:rsidR="00160313" w:rsidRPr="0023123F">
        <w:rPr>
          <w:b/>
          <w:bCs/>
          <w:sz w:val="20"/>
          <w:szCs w:val="20"/>
          <w:u w:val="single"/>
          <w:vertAlign w:val="superscript"/>
        </w:rPr>
        <w:t>nd.</w:t>
      </w:r>
      <w:r w:rsidR="0023123F">
        <w:rPr>
          <w:b/>
          <w:bCs/>
          <w:sz w:val="20"/>
          <w:szCs w:val="20"/>
          <w:u w:val="single"/>
        </w:rPr>
        <w:t xml:space="preserve"> </w:t>
      </w:r>
    </w:p>
    <w:p w14:paraId="37310890" w14:textId="165AF44C" w:rsidR="003968A2" w:rsidRPr="00965DF6" w:rsidRDefault="00381818" w:rsidP="00E36D8C">
      <w:pPr>
        <w:spacing w:after="0" w:line="240" w:lineRule="auto"/>
        <w:rPr>
          <w:sz w:val="20"/>
          <w:szCs w:val="20"/>
        </w:rPr>
      </w:pPr>
      <w:r w:rsidRPr="00965DF6">
        <w:rPr>
          <w:sz w:val="20"/>
          <w:szCs w:val="20"/>
        </w:rPr>
        <w:tab/>
      </w:r>
    </w:p>
    <w:p w14:paraId="1F7DCF7E" w14:textId="23631C68" w:rsidR="00FA5363" w:rsidRDefault="00FA5363" w:rsidP="0012695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February 8</w:t>
      </w:r>
      <w:r w:rsidRPr="00FA5363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*Professional Development Opportunity*</w:t>
      </w:r>
    </w:p>
    <w:p w14:paraId="0519B851" w14:textId="1AC522BC" w:rsidR="00FA5363" w:rsidRDefault="00FA5363" w:rsidP="0012695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Effective Teams: How to work effectively within a team, building synergy, trust, etc. </w:t>
      </w:r>
    </w:p>
    <w:p w14:paraId="7B41B58B" w14:textId="5A987C52" w:rsidR="00FA5363" w:rsidRDefault="00FA5363" w:rsidP="0012695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Where: Sacajawea Hall Room 115</w:t>
      </w:r>
    </w:p>
    <w:p w14:paraId="737233C4" w14:textId="00F1689B" w:rsidR="00FA5363" w:rsidRDefault="00FA5363" w:rsidP="0012695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Time: 12:00-1:00 pm</w:t>
      </w:r>
    </w:p>
    <w:p w14:paraId="78982843" w14:textId="416539E9" w:rsidR="00FA5363" w:rsidRDefault="00FA5363" w:rsidP="0016031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CC7FD93" w14:textId="5CBDCE17" w:rsidR="0012695B" w:rsidRDefault="0012695B" w:rsidP="0012695B">
      <w:pPr>
        <w:spacing w:after="0" w:line="240" w:lineRule="auto"/>
        <w:rPr>
          <w:sz w:val="20"/>
          <w:szCs w:val="20"/>
        </w:rPr>
      </w:pPr>
      <w:r w:rsidRPr="00965DF6">
        <w:rPr>
          <w:b/>
          <w:sz w:val="20"/>
          <w:szCs w:val="20"/>
        </w:rPr>
        <w:t xml:space="preserve">February </w:t>
      </w:r>
      <w:r w:rsidR="0023123F">
        <w:rPr>
          <w:b/>
          <w:sz w:val="20"/>
          <w:szCs w:val="20"/>
        </w:rPr>
        <w:t>9</w:t>
      </w:r>
      <w:r w:rsidR="00DF2836" w:rsidRPr="00DF2836">
        <w:rPr>
          <w:b/>
          <w:sz w:val="20"/>
          <w:szCs w:val="20"/>
          <w:vertAlign w:val="superscript"/>
        </w:rPr>
        <w:t>th</w:t>
      </w:r>
      <w:r w:rsidR="00DF2836">
        <w:rPr>
          <w:b/>
          <w:sz w:val="20"/>
          <w:szCs w:val="20"/>
        </w:rPr>
        <w:t xml:space="preserve"> </w:t>
      </w:r>
      <w:r w:rsidRPr="00965DF6">
        <w:rPr>
          <w:b/>
          <w:sz w:val="20"/>
          <w:szCs w:val="20"/>
        </w:rPr>
        <w:tab/>
      </w:r>
      <w:r w:rsidRPr="003628AD">
        <w:rPr>
          <w:bCs/>
          <w:sz w:val="20"/>
          <w:szCs w:val="20"/>
        </w:rPr>
        <w:t>D</w:t>
      </w:r>
      <w:r w:rsidRPr="00965DF6">
        <w:rPr>
          <w:sz w:val="20"/>
          <w:szCs w:val="20"/>
        </w:rPr>
        <w:t>eadline for new Worksite</w:t>
      </w:r>
      <w:r>
        <w:rPr>
          <w:sz w:val="20"/>
          <w:szCs w:val="20"/>
        </w:rPr>
        <w:t xml:space="preserve"> applications</w:t>
      </w:r>
    </w:p>
    <w:p w14:paraId="7CCDBF18" w14:textId="77777777" w:rsidR="003628AD" w:rsidRDefault="003628AD" w:rsidP="0012695B">
      <w:pPr>
        <w:spacing w:after="0" w:line="240" w:lineRule="auto"/>
        <w:rPr>
          <w:sz w:val="20"/>
          <w:szCs w:val="20"/>
        </w:rPr>
      </w:pPr>
    </w:p>
    <w:p w14:paraId="4755215B" w14:textId="284D87F3" w:rsidR="003628AD" w:rsidRPr="00160313" w:rsidRDefault="003628AD" w:rsidP="00160313">
      <w:pPr>
        <w:spacing w:after="0" w:line="240" w:lineRule="auto"/>
        <w:ind w:left="1440" w:hanging="1440"/>
        <w:rPr>
          <w:b/>
          <w:bCs/>
          <w:sz w:val="20"/>
          <w:szCs w:val="20"/>
          <w:vertAlign w:val="superscript"/>
        </w:rPr>
      </w:pPr>
      <w:r w:rsidRPr="00043DDD">
        <w:rPr>
          <w:b/>
          <w:bCs/>
          <w:sz w:val="20"/>
          <w:szCs w:val="20"/>
        </w:rPr>
        <w:t xml:space="preserve">February </w:t>
      </w:r>
      <w:r>
        <w:rPr>
          <w:b/>
          <w:bCs/>
          <w:sz w:val="20"/>
          <w:szCs w:val="20"/>
        </w:rPr>
        <w:t xml:space="preserve">16th </w:t>
      </w:r>
      <w:r>
        <w:rPr>
          <w:b/>
          <w:bCs/>
          <w:sz w:val="20"/>
          <w:szCs w:val="20"/>
        </w:rPr>
        <w:tab/>
      </w:r>
      <w:r w:rsidRPr="00043DDD">
        <w:rPr>
          <w:sz w:val="20"/>
          <w:szCs w:val="20"/>
        </w:rPr>
        <w:t>Deadline for current Work Scholars to</w:t>
      </w:r>
      <w:r>
        <w:rPr>
          <w:sz w:val="20"/>
          <w:szCs w:val="20"/>
        </w:rPr>
        <w:t xml:space="preserve"> request a</w:t>
      </w:r>
      <w:r w:rsidRPr="00043DDD">
        <w:rPr>
          <w:sz w:val="20"/>
          <w:szCs w:val="20"/>
        </w:rPr>
        <w:t xml:space="preserve"> change</w:t>
      </w:r>
      <w:r>
        <w:rPr>
          <w:sz w:val="20"/>
          <w:szCs w:val="20"/>
        </w:rPr>
        <w:t xml:space="preserve"> of</w:t>
      </w:r>
      <w:r w:rsidRPr="00043DDD">
        <w:rPr>
          <w:sz w:val="20"/>
          <w:szCs w:val="20"/>
        </w:rPr>
        <w:t xml:space="preserve"> Work</w:t>
      </w:r>
      <w:r>
        <w:rPr>
          <w:sz w:val="20"/>
          <w:szCs w:val="20"/>
        </w:rPr>
        <w:t>s</w:t>
      </w:r>
      <w:r w:rsidRPr="00043DDD">
        <w:rPr>
          <w:sz w:val="20"/>
          <w:szCs w:val="20"/>
        </w:rPr>
        <w:t>ite</w:t>
      </w:r>
      <w:r w:rsidR="003A1118">
        <w:rPr>
          <w:sz w:val="20"/>
          <w:szCs w:val="20"/>
        </w:rPr>
        <w:t xml:space="preserve"> for the Fall semester</w:t>
      </w:r>
      <w:r w:rsidRPr="00043DDD">
        <w:rPr>
          <w:sz w:val="20"/>
          <w:szCs w:val="20"/>
        </w:rPr>
        <w:t>.</w:t>
      </w:r>
    </w:p>
    <w:p w14:paraId="6A439D62" w14:textId="3EF9A10D" w:rsidR="00B14871" w:rsidRDefault="00B14871" w:rsidP="0012695B">
      <w:pPr>
        <w:spacing w:after="0" w:line="240" w:lineRule="auto"/>
        <w:rPr>
          <w:sz w:val="20"/>
          <w:szCs w:val="20"/>
        </w:rPr>
      </w:pPr>
    </w:p>
    <w:p w14:paraId="3520CD3F" w14:textId="06E2B505" w:rsidR="00B14871" w:rsidRDefault="00B14871" w:rsidP="00B14871">
      <w:pPr>
        <w:spacing w:after="0" w:line="240" w:lineRule="auto"/>
        <w:ind w:left="1440" w:hanging="1440"/>
        <w:rPr>
          <w:b/>
          <w:sz w:val="20"/>
          <w:szCs w:val="20"/>
        </w:rPr>
      </w:pPr>
      <w:r w:rsidRPr="00965DF6">
        <w:rPr>
          <w:b/>
          <w:sz w:val="20"/>
          <w:szCs w:val="20"/>
        </w:rPr>
        <w:t>Feb</w:t>
      </w:r>
      <w:r>
        <w:rPr>
          <w:b/>
          <w:sz w:val="20"/>
          <w:szCs w:val="20"/>
        </w:rPr>
        <w:t>ruary 20</w:t>
      </w:r>
      <w:r w:rsidRPr="0012695B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ab/>
      </w:r>
      <w:r w:rsidRPr="00621580">
        <w:rPr>
          <w:b/>
          <w:sz w:val="20"/>
          <w:szCs w:val="20"/>
          <w:u w:val="single"/>
        </w:rPr>
        <w:t>Accepting Work Scholar Applications</w:t>
      </w:r>
      <w:r w:rsidRPr="00927F03">
        <w:rPr>
          <w:b/>
          <w:u w:val="single"/>
        </w:rPr>
        <w:t xml:space="preserve"> </w:t>
      </w:r>
      <w:r w:rsidRPr="00927F03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>Know anyone who would benefit from the program?</w:t>
      </w:r>
    </w:p>
    <w:p w14:paraId="7FD79D46" w14:textId="21C60E1E" w:rsidR="00B14871" w:rsidRDefault="00B14871" w:rsidP="00B14871">
      <w:pPr>
        <w:spacing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March 5</w:t>
      </w:r>
      <w:r w:rsidRPr="0012695B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ab/>
        <w:t>Send them our way!</w:t>
      </w:r>
    </w:p>
    <w:p w14:paraId="3B548DCE" w14:textId="77777777" w:rsidR="00160313" w:rsidRPr="00D56D5F" w:rsidRDefault="00160313" w:rsidP="00160313">
      <w:pPr>
        <w:spacing w:after="0" w:line="240" w:lineRule="auto"/>
        <w:rPr>
          <w:i/>
          <w:sz w:val="20"/>
          <w:szCs w:val="20"/>
        </w:rPr>
      </w:pPr>
    </w:p>
    <w:p w14:paraId="29E45323" w14:textId="7153170E" w:rsidR="00D34965" w:rsidRPr="00BC3C74" w:rsidRDefault="00A952EB" w:rsidP="00D34965">
      <w:pPr>
        <w:spacing w:after="0" w:line="240" w:lineRule="auto"/>
        <w:jc w:val="center"/>
        <w:rPr>
          <w:b/>
          <w:color w:val="2F5496" w:themeColor="accent5" w:themeShade="BF"/>
        </w:rPr>
      </w:pPr>
      <w:r w:rsidRPr="00BC3C74">
        <w:rPr>
          <w:b/>
          <w:color w:val="2F5496" w:themeColor="accent5" w:themeShade="BF"/>
        </w:rPr>
        <w:t>-</w:t>
      </w:r>
      <w:r w:rsidR="00D34965" w:rsidRPr="00BC3C74">
        <w:rPr>
          <w:b/>
          <w:color w:val="2F5496" w:themeColor="accent5" w:themeShade="BF"/>
        </w:rPr>
        <w:t>March 1</w:t>
      </w:r>
      <w:r w:rsidR="00621580">
        <w:rPr>
          <w:b/>
          <w:color w:val="2F5496" w:themeColor="accent5" w:themeShade="BF"/>
        </w:rPr>
        <w:t>1</w:t>
      </w:r>
      <w:r w:rsidR="00D34965" w:rsidRPr="00BC3C74">
        <w:rPr>
          <w:b/>
          <w:color w:val="2F5496" w:themeColor="accent5" w:themeShade="BF"/>
        </w:rPr>
        <w:t>-1</w:t>
      </w:r>
      <w:r w:rsidR="00621580">
        <w:rPr>
          <w:b/>
          <w:color w:val="2F5496" w:themeColor="accent5" w:themeShade="BF"/>
        </w:rPr>
        <w:t>5</w:t>
      </w:r>
      <w:r w:rsidR="00D34965" w:rsidRPr="00BC3C74">
        <w:rPr>
          <w:b/>
          <w:color w:val="2F5496" w:themeColor="accent5" w:themeShade="BF"/>
        </w:rPr>
        <w:t xml:space="preserve"> Mid Term Week</w:t>
      </w:r>
      <w:r w:rsidRPr="00BC3C74">
        <w:rPr>
          <w:b/>
          <w:color w:val="2F5496" w:themeColor="accent5" w:themeShade="BF"/>
        </w:rPr>
        <w:t>-</w:t>
      </w:r>
      <w:r w:rsidR="00D34965" w:rsidRPr="00BC3C74">
        <w:rPr>
          <w:b/>
          <w:color w:val="2F5496" w:themeColor="accent5" w:themeShade="BF"/>
        </w:rPr>
        <w:t xml:space="preserve"> </w:t>
      </w:r>
    </w:p>
    <w:p w14:paraId="53C9BAA5" w14:textId="77777777" w:rsidR="00696944" w:rsidRPr="00965DF6" w:rsidRDefault="00696944">
      <w:pPr>
        <w:spacing w:after="0" w:line="240" w:lineRule="auto"/>
        <w:rPr>
          <w:b/>
          <w:sz w:val="20"/>
          <w:szCs w:val="20"/>
        </w:rPr>
      </w:pPr>
    </w:p>
    <w:p w14:paraId="00A9F35D" w14:textId="03488AAB" w:rsidR="00A84185" w:rsidRPr="00927F03" w:rsidRDefault="004D6CBF" w:rsidP="00A84185">
      <w:pPr>
        <w:spacing w:after="0" w:line="240" w:lineRule="auto"/>
        <w:ind w:left="1440" w:hanging="1440"/>
        <w:jc w:val="center"/>
      </w:pPr>
      <w:bookmarkStart w:id="0" w:name="_Hlk116999110"/>
      <w:r w:rsidRPr="00BC3C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31E"/>
          </mc:Choice>
          <mc:Fallback>
            <w:t>🌞</w:t>
          </mc:Fallback>
        </mc:AlternateContent>
      </w:r>
      <w:r w:rsidR="00927F03" w:rsidRPr="00BC3C74">
        <w:rPr>
          <w:b/>
        </w:rPr>
        <w:t xml:space="preserve"> </w:t>
      </w:r>
      <w:r w:rsidR="00A84185" w:rsidRPr="00BC3C74">
        <w:rPr>
          <w:b/>
          <w:color w:val="2E74B5" w:themeColor="accent1" w:themeShade="BF"/>
        </w:rPr>
        <w:t>March 2</w:t>
      </w:r>
      <w:r w:rsidR="00BC3C74" w:rsidRPr="00BC3C74">
        <w:rPr>
          <w:b/>
          <w:color w:val="2E74B5" w:themeColor="accent1" w:themeShade="BF"/>
        </w:rPr>
        <w:t>5</w:t>
      </w:r>
      <w:r w:rsidR="00A84185" w:rsidRPr="00BC3C74">
        <w:rPr>
          <w:b/>
          <w:color w:val="2E74B5" w:themeColor="accent1" w:themeShade="BF"/>
        </w:rPr>
        <w:t xml:space="preserve"> - March </w:t>
      </w:r>
      <w:r w:rsidR="00BC3C74" w:rsidRPr="00BC3C74">
        <w:rPr>
          <w:b/>
          <w:color w:val="2E74B5" w:themeColor="accent1" w:themeShade="BF"/>
        </w:rPr>
        <w:t>29</w:t>
      </w:r>
      <w:r w:rsidR="00A84185" w:rsidRPr="00BC3C74">
        <w:rPr>
          <w:b/>
          <w:color w:val="2E74B5" w:themeColor="accent1" w:themeShade="BF"/>
        </w:rPr>
        <w:t xml:space="preserve"> Spring Break</w:t>
      </w:r>
      <w:r w:rsidR="005B6710" w:rsidRPr="00BC3C74">
        <w:rPr>
          <w:b/>
          <w:color w:val="2E74B5" w:themeColor="accent1" w:themeShade="BF"/>
        </w:rPr>
        <w:t xml:space="preserve"> </w:t>
      </w:r>
      <w:r w:rsidRPr="00BC3C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31E"/>
          </mc:Choice>
          <mc:Fallback>
            <w:t>🌞</w:t>
          </mc:Fallback>
        </mc:AlternateContent>
      </w:r>
    </w:p>
    <w:p w14:paraId="3D431508" w14:textId="07A6C0C7" w:rsidR="006F0F44" w:rsidRDefault="00A916D3" w:rsidP="006F0F44">
      <w:pPr>
        <w:spacing w:after="0" w:line="240" w:lineRule="auto"/>
        <w:ind w:left="1440" w:hanging="1440"/>
        <w:jc w:val="center"/>
        <w:rPr>
          <w:i/>
          <w:color w:val="FF0000"/>
          <w:sz w:val="18"/>
          <w:szCs w:val="18"/>
        </w:rPr>
      </w:pPr>
      <w:bookmarkStart w:id="1" w:name="_Hlk116998212"/>
      <w:bookmarkEnd w:id="0"/>
      <w:r>
        <w:rPr>
          <w:i/>
          <w:color w:val="FF0000"/>
          <w:sz w:val="18"/>
          <w:szCs w:val="18"/>
        </w:rPr>
        <w:t>*</w:t>
      </w:r>
      <w:r w:rsidR="006F0F44" w:rsidRPr="002A52DA">
        <w:rPr>
          <w:i/>
          <w:color w:val="FF0000"/>
          <w:sz w:val="18"/>
          <w:szCs w:val="18"/>
        </w:rPr>
        <w:t xml:space="preserve">As part of the WS agreement, all WS should plan to work during Spring Break </w:t>
      </w:r>
    </w:p>
    <w:p w14:paraId="34D8067A" w14:textId="0835811C" w:rsidR="00A84185" w:rsidRDefault="00B23098" w:rsidP="006F0F44">
      <w:pPr>
        <w:spacing w:after="0" w:line="240" w:lineRule="auto"/>
        <w:ind w:left="1440" w:hanging="1440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(</w:t>
      </w:r>
      <w:r w:rsidR="00A916D3">
        <w:rPr>
          <w:i/>
          <w:color w:val="FF0000"/>
          <w:sz w:val="18"/>
          <w:szCs w:val="18"/>
        </w:rPr>
        <w:t>Unless</w:t>
      </w:r>
      <w:r w:rsidR="006F0F44" w:rsidRPr="002A52DA">
        <w:rPr>
          <w:i/>
          <w:color w:val="FF0000"/>
          <w:sz w:val="18"/>
          <w:szCs w:val="18"/>
        </w:rPr>
        <w:t xml:space="preserve"> arrangements </w:t>
      </w:r>
      <w:r w:rsidR="006F0F44">
        <w:rPr>
          <w:i/>
          <w:color w:val="FF0000"/>
          <w:sz w:val="18"/>
          <w:szCs w:val="18"/>
        </w:rPr>
        <w:t>have been</w:t>
      </w:r>
      <w:r w:rsidR="006F0F44" w:rsidRPr="002A52DA">
        <w:rPr>
          <w:i/>
          <w:color w:val="FF0000"/>
          <w:sz w:val="18"/>
          <w:szCs w:val="18"/>
        </w:rPr>
        <w:t xml:space="preserve"> made in advance to </w:t>
      </w:r>
      <w:r w:rsidR="006F0F44">
        <w:rPr>
          <w:i/>
          <w:color w:val="FF0000"/>
          <w:sz w:val="18"/>
          <w:szCs w:val="18"/>
        </w:rPr>
        <w:t>complete</w:t>
      </w:r>
      <w:r w:rsidR="006F0F44" w:rsidRPr="002A52DA">
        <w:rPr>
          <w:i/>
          <w:color w:val="FF0000"/>
          <w:sz w:val="18"/>
          <w:szCs w:val="18"/>
        </w:rPr>
        <w:t xml:space="preserve"> 10 hours </w:t>
      </w:r>
      <w:r w:rsidR="006F0F44">
        <w:rPr>
          <w:i/>
          <w:color w:val="FF0000"/>
          <w:sz w:val="18"/>
          <w:szCs w:val="18"/>
        </w:rPr>
        <w:t xml:space="preserve">earlier in </w:t>
      </w:r>
      <w:r w:rsidR="006F0F44" w:rsidRPr="002A52DA">
        <w:rPr>
          <w:i/>
          <w:color w:val="FF0000"/>
          <w:sz w:val="18"/>
          <w:szCs w:val="18"/>
        </w:rPr>
        <w:t>the semester</w:t>
      </w:r>
      <w:r>
        <w:rPr>
          <w:i/>
          <w:color w:val="FF0000"/>
          <w:sz w:val="18"/>
          <w:szCs w:val="18"/>
        </w:rPr>
        <w:t>)</w:t>
      </w:r>
      <w:r w:rsidR="004D6CBF">
        <w:rPr>
          <w:i/>
          <w:color w:val="FF0000"/>
          <w:sz w:val="18"/>
          <w:szCs w:val="18"/>
        </w:rPr>
        <w:t>.</w:t>
      </w:r>
    </w:p>
    <w:bookmarkEnd w:id="1"/>
    <w:p w14:paraId="64FF555C" w14:textId="77777777" w:rsidR="00A916D3" w:rsidRDefault="00A916D3" w:rsidP="00887F7A">
      <w:pPr>
        <w:spacing w:after="0" w:line="240" w:lineRule="auto"/>
        <w:ind w:left="1440" w:hanging="1440"/>
        <w:rPr>
          <w:b/>
          <w:color w:val="000000" w:themeColor="text1"/>
          <w:sz w:val="20"/>
          <w:szCs w:val="20"/>
        </w:rPr>
      </w:pPr>
    </w:p>
    <w:p w14:paraId="1F987320" w14:textId="77777777" w:rsidR="002157EA" w:rsidRDefault="002157EA" w:rsidP="00887F7A">
      <w:pPr>
        <w:spacing w:after="0" w:line="240" w:lineRule="auto"/>
        <w:ind w:left="1440" w:hanging="1440"/>
        <w:rPr>
          <w:b/>
          <w:color w:val="000000" w:themeColor="text1"/>
          <w:sz w:val="20"/>
          <w:szCs w:val="20"/>
        </w:rPr>
      </w:pPr>
    </w:p>
    <w:p w14:paraId="3E48702C" w14:textId="6BE1D94F" w:rsidR="00887F7A" w:rsidRPr="00965DF6" w:rsidRDefault="00887F7A" w:rsidP="00887F7A">
      <w:pPr>
        <w:spacing w:after="0" w:line="240" w:lineRule="auto"/>
        <w:ind w:left="1440" w:hanging="1440"/>
        <w:rPr>
          <w:b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April </w:t>
      </w:r>
      <w:r w:rsidR="00160313">
        <w:rPr>
          <w:b/>
          <w:color w:val="000000" w:themeColor="text1"/>
          <w:sz w:val="20"/>
          <w:szCs w:val="20"/>
        </w:rPr>
        <w:t>8</w:t>
      </w:r>
      <w:r w:rsidR="00160313">
        <w:rPr>
          <w:b/>
          <w:color w:val="000000" w:themeColor="text1"/>
          <w:sz w:val="20"/>
          <w:szCs w:val="20"/>
          <w:vertAlign w:val="superscript"/>
        </w:rPr>
        <w:t>th</w:t>
      </w:r>
      <w:r w:rsidR="00160313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-</w:t>
      </w:r>
      <w:r w:rsidR="00160313">
        <w:rPr>
          <w:b/>
          <w:color w:val="000000" w:themeColor="text1"/>
          <w:sz w:val="20"/>
          <w:szCs w:val="20"/>
        </w:rPr>
        <w:t>1</w:t>
      </w:r>
      <w:r>
        <w:rPr>
          <w:b/>
          <w:color w:val="000000" w:themeColor="text1"/>
          <w:sz w:val="20"/>
          <w:szCs w:val="20"/>
        </w:rPr>
        <w:t>2</w:t>
      </w:r>
      <w:r w:rsidR="00803045" w:rsidRPr="00803045">
        <w:rPr>
          <w:b/>
          <w:color w:val="000000" w:themeColor="text1"/>
          <w:sz w:val="20"/>
          <w:szCs w:val="20"/>
          <w:vertAlign w:val="superscript"/>
        </w:rPr>
        <w:t>th</w:t>
      </w:r>
      <w:r w:rsidR="00803045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ab/>
      </w:r>
      <w:r w:rsidR="00126686" w:rsidRPr="00927F03">
        <w:rPr>
          <w:i/>
          <w:sz w:val="20"/>
          <w:szCs w:val="20"/>
        </w:rPr>
        <w:t>**</w:t>
      </w:r>
      <w:r w:rsidR="00126686">
        <w:rPr>
          <w:b/>
          <w:bCs/>
          <w:i/>
          <w:sz w:val="20"/>
          <w:szCs w:val="20"/>
        </w:rPr>
        <w:t xml:space="preserve">First Semester </w:t>
      </w:r>
      <w:r w:rsidR="00126686" w:rsidRPr="00927F03">
        <w:rPr>
          <w:b/>
          <w:bCs/>
          <w:i/>
          <w:sz w:val="20"/>
          <w:szCs w:val="20"/>
        </w:rPr>
        <w:t>Work</w:t>
      </w:r>
      <w:r w:rsidR="00126686" w:rsidRPr="00927F03">
        <w:rPr>
          <w:i/>
          <w:sz w:val="20"/>
          <w:szCs w:val="20"/>
        </w:rPr>
        <w:t xml:space="preserve"> </w:t>
      </w:r>
      <w:r w:rsidR="00126686" w:rsidRPr="00927F03">
        <w:rPr>
          <w:b/>
          <w:bCs/>
          <w:i/>
          <w:sz w:val="20"/>
          <w:szCs w:val="20"/>
        </w:rPr>
        <w:t>Scholar</w:t>
      </w:r>
      <w:r w:rsidR="00126686">
        <w:rPr>
          <w:b/>
          <w:bCs/>
          <w:i/>
          <w:sz w:val="20"/>
          <w:szCs w:val="20"/>
        </w:rPr>
        <w:t>s</w:t>
      </w:r>
      <w:r w:rsidR="00126686" w:rsidRPr="00927F03">
        <w:rPr>
          <w:b/>
          <w:bCs/>
          <w:i/>
          <w:sz w:val="20"/>
          <w:szCs w:val="20"/>
        </w:rPr>
        <w:t xml:space="preserve"> only</w:t>
      </w:r>
      <w:r w:rsidR="00126686" w:rsidRPr="00927F03">
        <w:rPr>
          <w:i/>
          <w:sz w:val="20"/>
          <w:szCs w:val="20"/>
        </w:rPr>
        <w:t>**</w:t>
      </w:r>
      <w:r w:rsidR="00126686" w:rsidRPr="00927F03">
        <w:rPr>
          <w:b/>
          <w:sz w:val="20"/>
          <w:szCs w:val="20"/>
        </w:rPr>
        <w:t xml:space="preserve"> </w:t>
      </w:r>
      <w:r w:rsidR="007F224B">
        <w:rPr>
          <w:i/>
          <w:sz w:val="20"/>
          <w:szCs w:val="20"/>
        </w:rPr>
        <w:t xml:space="preserve">- </w:t>
      </w:r>
      <w:r w:rsidRPr="00FF6E1A">
        <w:rPr>
          <w:sz w:val="20"/>
          <w:szCs w:val="20"/>
        </w:rPr>
        <w:t xml:space="preserve">Must schedule a meeting with </w:t>
      </w:r>
      <w:r w:rsidR="00126686">
        <w:rPr>
          <w:sz w:val="20"/>
          <w:szCs w:val="20"/>
        </w:rPr>
        <w:t xml:space="preserve">Work Scholar </w:t>
      </w:r>
      <w:r w:rsidR="00160313">
        <w:rPr>
          <w:sz w:val="20"/>
          <w:szCs w:val="20"/>
        </w:rPr>
        <w:t>coordinator</w:t>
      </w:r>
      <w:r w:rsidR="00126686" w:rsidRPr="00FF6E1A">
        <w:rPr>
          <w:sz w:val="20"/>
          <w:szCs w:val="20"/>
        </w:rPr>
        <w:t xml:space="preserve"> </w:t>
      </w:r>
      <w:r w:rsidRPr="00FF6E1A">
        <w:rPr>
          <w:sz w:val="20"/>
          <w:szCs w:val="20"/>
        </w:rPr>
        <w:t xml:space="preserve">to </w:t>
      </w:r>
      <w:r w:rsidR="00160313">
        <w:rPr>
          <w:sz w:val="20"/>
          <w:szCs w:val="20"/>
        </w:rPr>
        <w:t>review self-evaluation</w:t>
      </w:r>
      <w:r w:rsidR="00D12E9F">
        <w:rPr>
          <w:sz w:val="20"/>
          <w:szCs w:val="20"/>
        </w:rPr>
        <w:t xml:space="preserve"> before meeting with supervisor</w:t>
      </w:r>
      <w:r w:rsidR="00160313">
        <w:rPr>
          <w:sz w:val="20"/>
          <w:szCs w:val="20"/>
        </w:rPr>
        <w:t>.</w:t>
      </w:r>
    </w:p>
    <w:p w14:paraId="7C32A8B9" w14:textId="77777777" w:rsidR="00917581" w:rsidRPr="00965DF6" w:rsidRDefault="00917581" w:rsidP="00E36D8C">
      <w:pPr>
        <w:spacing w:after="0" w:line="240" w:lineRule="auto"/>
        <w:rPr>
          <w:sz w:val="20"/>
          <w:szCs w:val="20"/>
        </w:rPr>
      </w:pPr>
    </w:p>
    <w:p w14:paraId="1CEAC95E" w14:textId="2C7959A9" w:rsidR="00927F03" w:rsidRDefault="00FE20D3" w:rsidP="00927F03">
      <w:pPr>
        <w:spacing w:after="0" w:line="240" w:lineRule="auto"/>
        <w:ind w:left="1440" w:hanging="1440"/>
        <w:rPr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April </w:t>
      </w:r>
      <w:r w:rsidR="00160313">
        <w:rPr>
          <w:b/>
          <w:color w:val="000000" w:themeColor="text1"/>
          <w:sz w:val="20"/>
          <w:szCs w:val="20"/>
        </w:rPr>
        <w:t>2</w:t>
      </w:r>
      <w:r>
        <w:rPr>
          <w:b/>
          <w:color w:val="000000" w:themeColor="text1"/>
          <w:sz w:val="20"/>
          <w:szCs w:val="20"/>
        </w:rPr>
        <w:t>2</w:t>
      </w:r>
      <w:r w:rsidR="00160313">
        <w:rPr>
          <w:b/>
          <w:color w:val="000000" w:themeColor="text1"/>
          <w:sz w:val="20"/>
          <w:szCs w:val="20"/>
          <w:vertAlign w:val="superscript"/>
        </w:rPr>
        <w:t>2nd</w:t>
      </w:r>
      <w:r>
        <w:rPr>
          <w:b/>
          <w:color w:val="000000" w:themeColor="text1"/>
          <w:sz w:val="20"/>
          <w:szCs w:val="20"/>
        </w:rPr>
        <w:t xml:space="preserve"> – May 3</w:t>
      </w:r>
      <w:bookmarkStart w:id="2" w:name="_Hlk117154843"/>
      <w:r w:rsidR="00160313" w:rsidRPr="00FE20D3">
        <w:rPr>
          <w:b/>
          <w:color w:val="000000" w:themeColor="text1"/>
          <w:sz w:val="20"/>
          <w:szCs w:val="20"/>
          <w:vertAlign w:val="superscript"/>
        </w:rPr>
        <w:t>rd</w:t>
      </w:r>
      <w:r w:rsidR="00160313">
        <w:rPr>
          <w:b/>
          <w:color w:val="000000" w:themeColor="text1"/>
          <w:sz w:val="20"/>
          <w:szCs w:val="20"/>
        </w:rPr>
        <w:t xml:space="preserve"> ALL</w:t>
      </w:r>
      <w:r w:rsidR="00A916D3" w:rsidRPr="00A952EB">
        <w:rPr>
          <w:b/>
          <w:sz w:val="20"/>
          <w:szCs w:val="20"/>
        </w:rPr>
        <w:t xml:space="preserve"> Work Scholars</w:t>
      </w:r>
      <w:r w:rsidR="00A916D3" w:rsidRPr="00965DF6">
        <w:rPr>
          <w:b/>
          <w:sz w:val="20"/>
          <w:szCs w:val="20"/>
        </w:rPr>
        <w:t xml:space="preserve"> </w:t>
      </w:r>
      <w:r w:rsidR="00A916D3">
        <w:rPr>
          <w:b/>
          <w:sz w:val="20"/>
          <w:szCs w:val="20"/>
        </w:rPr>
        <w:t xml:space="preserve">– </w:t>
      </w:r>
      <w:r w:rsidR="00160313">
        <w:rPr>
          <w:b/>
          <w:sz w:val="20"/>
          <w:szCs w:val="20"/>
        </w:rPr>
        <w:t>Schedule performance evaluation</w:t>
      </w:r>
      <w:r w:rsidR="00A916D3">
        <w:rPr>
          <w:b/>
          <w:sz w:val="20"/>
          <w:szCs w:val="20"/>
        </w:rPr>
        <w:t xml:space="preserve"> </w:t>
      </w:r>
      <w:r w:rsidR="00160313">
        <w:rPr>
          <w:b/>
          <w:sz w:val="20"/>
          <w:szCs w:val="20"/>
        </w:rPr>
        <w:t xml:space="preserve">meeting </w:t>
      </w:r>
      <w:r w:rsidR="00A916D3">
        <w:rPr>
          <w:b/>
          <w:sz w:val="20"/>
          <w:szCs w:val="20"/>
        </w:rPr>
        <w:t xml:space="preserve">with your </w:t>
      </w:r>
      <w:r w:rsidR="00160313">
        <w:rPr>
          <w:b/>
          <w:sz w:val="20"/>
          <w:szCs w:val="20"/>
        </w:rPr>
        <w:t>s</w:t>
      </w:r>
      <w:r w:rsidR="00A916D3">
        <w:rPr>
          <w:b/>
          <w:sz w:val="20"/>
          <w:szCs w:val="20"/>
        </w:rPr>
        <w:t>upervisor</w:t>
      </w:r>
      <w:r w:rsidR="00A916D3">
        <w:rPr>
          <w:b/>
          <w:sz w:val="20"/>
          <w:szCs w:val="20"/>
        </w:rPr>
        <w:br/>
      </w:r>
      <w:r w:rsidR="00B23098" w:rsidRPr="00965DF6">
        <w:rPr>
          <w:sz w:val="20"/>
          <w:szCs w:val="20"/>
        </w:rPr>
        <w:t xml:space="preserve">Work Scholars are responsible for scheduling </w:t>
      </w:r>
      <w:r w:rsidR="00CD616B">
        <w:rPr>
          <w:sz w:val="20"/>
          <w:szCs w:val="20"/>
        </w:rPr>
        <w:t>the meeting</w:t>
      </w:r>
      <w:r w:rsidR="00B23098" w:rsidRPr="00965DF6">
        <w:rPr>
          <w:sz w:val="20"/>
          <w:szCs w:val="20"/>
        </w:rPr>
        <w:t xml:space="preserve"> </w:t>
      </w:r>
      <w:r w:rsidR="00CD616B">
        <w:rPr>
          <w:sz w:val="20"/>
          <w:szCs w:val="20"/>
        </w:rPr>
        <w:t xml:space="preserve">with the </w:t>
      </w:r>
      <w:r w:rsidR="00B23098" w:rsidRPr="00965DF6">
        <w:rPr>
          <w:sz w:val="20"/>
          <w:szCs w:val="20"/>
        </w:rPr>
        <w:t>work supervisor</w:t>
      </w:r>
      <w:r w:rsidR="00B23098">
        <w:rPr>
          <w:sz w:val="20"/>
          <w:szCs w:val="20"/>
        </w:rPr>
        <w:t>. Please make sure to schedule the meeting well in advance to ensure completion in a timely manner.</w:t>
      </w:r>
    </w:p>
    <w:p w14:paraId="763BE88C" w14:textId="5EF14578" w:rsidR="00927F03" w:rsidRPr="00965DF6" w:rsidRDefault="00927F03" w:rsidP="00927F03">
      <w:pPr>
        <w:spacing w:after="0" w:line="240" w:lineRule="auto"/>
        <w:rPr>
          <w:i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A916D3">
        <w:rPr>
          <w:bCs/>
          <w:sz w:val="20"/>
          <w:szCs w:val="20"/>
          <w:highlight w:val="yellow"/>
        </w:rPr>
        <w:t>Completed &amp; signed</w:t>
      </w:r>
      <w:r w:rsidRPr="00A916D3">
        <w:rPr>
          <w:sz w:val="20"/>
          <w:szCs w:val="20"/>
          <w:highlight w:val="yellow"/>
        </w:rPr>
        <w:t xml:space="preserve"> </w:t>
      </w:r>
      <w:r w:rsidR="00CD616B">
        <w:rPr>
          <w:sz w:val="20"/>
          <w:szCs w:val="20"/>
          <w:highlight w:val="yellow"/>
        </w:rPr>
        <w:t xml:space="preserve">performance evaluation </w:t>
      </w:r>
      <w:r w:rsidRPr="00A916D3">
        <w:rPr>
          <w:sz w:val="20"/>
          <w:szCs w:val="20"/>
          <w:highlight w:val="yellow"/>
          <w:u w:val="single"/>
        </w:rPr>
        <w:t xml:space="preserve">due May </w:t>
      </w:r>
      <w:r w:rsidR="00FE20D3" w:rsidRPr="00FE20D3">
        <w:rPr>
          <w:sz w:val="20"/>
          <w:szCs w:val="20"/>
          <w:highlight w:val="yellow"/>
          <w:u w:val="single"/>
        </w:rPr>
        <w:t>3</w:t>
      </w:r>
      <w:r w:rsidR="00FE20D3" w:rsidRPr="00FE20D3">
        <w:rPr>
          <w:sz w:val="20"/>
          <w:szCs w:val="20"/>
          <w:highlight w:val="yellow"/>
          <w:u w:val="single"/>
          <w:vertAlign w:val="superscript"/>
        </w:rPr>
        <w:t>rd</w:t>
      </w:r>
      <w:r w:rsidR="00FE20D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</w:p>
    <w:bookmarkEnd w:id="2"/>
    <w:p w14:paraId="5AD9C672" w14:textId="7355350C" w:rsidR="00887F7A" w:rsidRPr="00965DF6" w:rsidRDefault="00887F7A" w:rsidP="00927F03">
      <w:pPr>
        <w:spacing w:after="0" w:line="240" w:lineRule="auto"/>
        <w:ind w:left="1440" w:hanging="1440"/>
        <w:rPr>
          <w:sz w:val="20"/>
          <w:szCs w:val="20"/>
        </w:rPr>
      </w:pPr>
    </w:p>
    <w:p w14:paraId="6DDFF0B3" w14:textId="4CD3688D" w:rsidR="0004446D" w:rsidRPr="00965DF6" w:rsidRDefault="00571E03" w:rsidP="00571E03">
      <w:pPr>
        <w:spacing w:after="0" w:line="240" w:lineRule="auto"/>
        <w:rPr>
          <w:sz w:val="20"/>
          <w:szCs w:val="20"/>
        </w:rPr>
      </w:pPr>
      <w:r w:rsidRPr="00965DF6">
        <w:rPr>
          <w:b/>
          <w:sz w:val="20"/>
          <w:szCs w:val="20"/>
        </w:rPr>
        <w:t xml:space="preserve">May </w:t>
      </w:r>
      <w:r w:rsidR="00887F7A">
        <w:rPr>
          <w:b/>
          <w:sz w:val="20"/>
          <w:szCs w:val="20"/>
        </w:rPr>
        <w:t>1</w:t>
      </w:r>
      <w:r w:rsidR="0023123F">
        <w:rPr>
          <w:b/>
          <w:sz w:val="20"/>
          <w:szCs w:val="20"/>
        </w:rPr>
        <w:t>0</w:t>
      </w:r>
      <w:r w:rsidR="003A192C" w:rsidRPr="003A192C">
        <w:rPr>
          <w:b/>
          <w:sz w:val="20"/>
          <w:szCs w:val="20"/>
          <w:vertAlign w:val="superscript"/>
        </w:rPr>
        <w:t>th</w:t>
      </w:r>
      <w:r w:rsidR="003A192C">
        <w:rPr>
          <w:b/>
          <w:sz w:val="20"/>
          <w:szCs w:val="20"/>
        </w:rPr>
        <w:t xml:space="preserve"> </w:t>
      </w:r>
      <w:r w:rsidRPr="00965DF6">
        <w:rPr>
          <w:b/>
          <w:sz w:val="20"/>
          <w:szCs w:val="20"/>
        </w:rPr>
        <w:tab/>
      </w:r>
      <w:r w:rsidR="0004446D" w:rsidRPr="00965DF6">
        <w:rPr>
          <w:sz w:val="20"/>
          <w:szCs w:val="20"/>
        </w:rPr>
        <w:t>Supervisor submits</w:t>
      </w:r>
      <w:r w:rsidR="004B36BF">
        <w:rPr>
          <w:sz w:val="20"/>
          <w:szCs w:val="20"/>
        </w:rPr>
        <w:t xml:space="preserve"> signed </w:t>
      </w:r>
      <w:r w:rsidR="0004446D" w:rsidRPr="00965DF6">
        <w:rPr>
          <w:sz w:val="20"/>
          <w:szCs w:val="20"/>
        </w:rPr>
        <w:t>performance evaluation (</w:t>
      </w:r>
      <w:bookmarkStart w:id="3" w:name="_Hlk116999088"/>
      <w:r w:rsidR="0004446D" w:rsidRPr="00965DF6">
        <w:rPr>
          <w:sz w:val="20"/>
          <w:szCs w:val="20"/>
        </w:rPr>
        <w:t xml:space="preserve">one for </w:t>
      </w:r>
      <w:r w:rsidR="0004446D" w:rsidRPr="00B23098">
        <w:rPr>
          <w:sz w:val="20"/>
          <w:szCs w:val="20"/>
          <w:u w:val="single"/>
        </w:rPr>
        <w:t>each</w:t>
      </w:r>
      <w:r w:rsidR="0004446D" w:rsidRPr="00965DF6">
        <w:rPr>
          <w:sz w:val="20"/>
          <w:szCs w:val="20"/>
        </w:rPr>
        <w:t xml:space="preserve"> student </w:t>
      </w:r>
      <w:r w:rsidR="00E736DA">
        <w:rPr>
          <w:sz w:val="20"/>
          <w:szCs w:val="20"/>
        </w:rPr>
        <w:t>at worksite</w:t>
      </w:r>
      <w:bookmarkEnd w:id="3"/>
      <w:r w:rsidR="0004446D" w:rsidRPr="00965DF6">
        <w:rPr>
          <w:sz w:val="20"/>
          <w:szCs w:val="20"/>
        </w:rPr>
        <w:t>)</w:t>
      </w:r>
      <w:r w:rsidR="004B36BF">
        <w:rPr>
          <w:sz w:val="20"/>
          <w:szCs w:val="20"/>
        </w:rPr>
        <w:t xml:space="preserve"> to LC Work Scholar Office.</w:t>
      </w:r>
    </w:p>
    <w:p w14:paraId="17513ECC" w14:textId="77777777" w:rsidR="00571E03" w:rsidRPr="00965DF6" w:rsidRDefault="00571E03" w:rsidP="00571E03">
      <w:pPr>
        <w:spacing w:after="0" w:line="240" w:lineRule="auto"/>
        <w:ind w:left="1440" w:hanging="1440"/>
        <w:rPr>
          <w:b/>
          <w:sz w:val="20"/>
          <w:szCs w:val="20"/>
        </w:rPr>
      </w:pPr>
    </w:p>
    <w:p w14:paraId="73A06DD1" w14:textId="010EDBBC" w:rsidR="00887F7A" w:rsidRDefault="00887F7A" w:rsidP="00887F7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 1</w:t>
      </w:r>
      <w:r w:rsidR="0023123F">
        <w:rPr>
          <w:b/>
          <w:sz w:val="20"/>
          <w:szCs w:val="20"/>
        </w:rPr>
        <w:t>0</w:t>
      </w:r>
      <w:r w:rsidR="003A192C" w:rsidRPr="003A192C">
        <w:rPr>
          <w:b/>
          <w:sz w:val="20"/>
          <w:szCs w:val="20"/>
          <w:vertAlign w:val="superscript"/>
        </w:rPr>
        <w:t>th</w:t>
      </w:r>
      <w:r w:rsidR="003A192C">
        <w:rPr>
          <w:b/>
          <w:sz w:val="20"/>
          <w:szCs w:val="20"/>
        </w:rPr>
        <w:t xml:space="preserve"> </w:t>
      </w:r>
      <w:r w:rsidRPr="00965DF6">
        <w:rPr>
          <w:b/>
          <w:sz w:val="20"/>
          <w:szCs w:val="20"/>
        </w:rPr>
        <w:tab/>
      </w:r>
      <w:r>
        <w:rPr>
          <w:b/>
          <w:sz w:val="20"/>
          <w:szCs w:val="20"/>
        </w:rPr>
        <w:t>Final Timecards are due!</w:t>
      </w:r>
      <w:r>
        <w:rPr>
          <w:sz w:val="20"/>
          <w:szCs w:val="20"/>
        </w:rPr>
        <w:t xml:space="preserve"> </w:t>
      </w:r>
    </w:p>
    <w:p w14:paraId="0E64D7CF" w14:textId="77777777" w:rsidR="00887F7A" w:rsidRPr="00965DF6" w:rsidRDefault="00887F7A" w:rsidP="00887F7A">
      <w:pPr>
        <w:spacing w:after="0" w:line="240" w:lineRule="auto"/>
        <w:rPr>
          <w:sz w:val="20"/>
          <w:szCs w:val="20"/>
        </w:rPr>
      </w:pPr>
    </w:p>
    <w:p w14:paraId="3B6A0627" w14:textId="6D7AC88D" w:rsidR="00E736DA" w:rsidRDefault="00E736DA" w:rsidP="00126686">
      <w:pPr>
        <w:spacing w:after="0" w:line="240" w:lineRule="auto"/>
        <w:rPr>
          <w:bCs/>
          <w:iCs/>
          <w:sz w:val="20"/>
          <w:szCs w:val="20"/>
        </w:rPr>
      </w:pPr>
    </w:p>
    <w:p w14:paraId="363F5158" w14:textId="77777777" w:rsidR="00E736DA" w:rsidRDefault="00E736DA" w:rsidP="00927F03">
      <w:pPr>
        <w:spacing w:after="0" w:line="240" w:lineRule="auto"/>
        <w:rPr>
          <w:b/>
          <w:iCs/>
          <w:color w:val="FF0000"/>
          <w:sz w:val="20"/>
          <w:szCs w:val="20"/>
        </w:rPr>
      </w:pPr>
    </w:p>
    <w:p w14:paraId="1CE65B8F" w14:textId="77777777" w:rsidR="00803045" w:rsidRDefault="00803045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430566F9" w14:textId="77777777" w:rsidR="00FE20D3" w:rsidRDefault="00FE20D3" w:rsidP="00EB690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  <w:bookmarkStart w:id="4" w:name="_Hlk153349507"/>
    </w:p>
    <w:p w14:paraId="4B486073" w14:textId="77777777" w:rsidR="00D56D5F" w:rsidRDefault="00D56D5F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16F79F2B" w14:textId="77777777" w:rsidR="00D56D5F" w:rsidRDefault="00D56D5F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43ADA91B" w14:textId="77777777" w:rsidR="00D56D5F" w:rsidRDefault="00D56D5F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6257349F" w14:textId="77777777" w:rsidR="00D56D5F" w:rsidRDefault="00D56D5F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5008AFB3" w14:textId="77777777" w:rsidR="00D56D5F" w:rsidRDefault="00D56D5F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2D0CFA5B" w14:textId="77777777" w:rsidR="00D56D5F" w:rsidRDefault="00D56D5F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5B1E290E" w14:textId="77777777" w:rsidR="00D56D5F" w:rsidRDefault="00D56D5F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29984542" w14:textId="77777777" w:rsidR="00160313" w:rsidRDefault="00160313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5D55C3A1" w14:textId="77777777" w:rsidR="00160313" w:rsidRDefault="00160313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0A5EBBC9" w14:textId="77777777" w:rsidR="00160313" w:rsidRDefault="00160313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0E5DA6AF" w14:textId="77777777" w:rsidR="00D56D5F" w:rsidRDefault="00D56D5F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</w:p>
    <w:p w14:paraId="5EF7FCED" w14:textId="2F19DDC5" w:rsidR="00792D8C" w:rsidRPr="00792D8C" w:rsidRDefault="006F0F44" w:rsidP="00792D8C">
      <w:pPr>
        <w:spacing w:after="0" w:line="240" w:lineRule="auto"/>
        <w:ind w:left="1440" w:hanging="1395"/>
        <w:jc w:val="center"/>
        <w:rPr>
          <w:b/>
          <w:iCs/>
          <w:color w:val="FF0000"/>
          <w:sz w:val="20"/>
          <w:szCs w:val="20"/>
        </w:rPr>
      </w:pPr>
      <w:r w:rsidRPr="00210EA7">
        <w:rPr>
          <w:b/>
          <w:iCs/>
          <w:color w:val="FF0000"/>
          <w:sz w:val="20"/>
          <w:szCs w:val="20"/>
        </w:rPr>
        <w:t>IMPORTANT CONSIDERATIONS:</w:t>
      </w:r>
    </w:p>
    <w:p w14:paraId="2AB5C2E0" w14:textId="77777777" w:rsidR="006F0F44" w:rsidRDefault="006F0F44" w:rsidP="006F0F44">
      <w:pPr>
        <w:spacing w:after="0" w:line="240" w:lineRule="auto"/>
        <w:ind w:left="1440" w:hanging="1440"/>
        <w:rPr>
          <w:color w:val="000000" w:themeColor="text1"/>
          <w:sz w:val="20"/>
          <w:szCs w:val="20"/>
        </w:rPr>
      </w:pPr>
    </w:p>
    <w:p w14:paraId="1FDD01C0" w14:textId="6E1E0580" w:rsidR="00792D8C" w:rsidRDefault="00304DC8" w:rsidP="006F0F44">
      <w:pPr>
        <w:spacing w:after="0" w:line="240" w:lineRule="auto"/>
        <w:rPr>
          <w:i/>
          <w:color w:val="000000" w:themeColor="text1"/>
          <w:sz w:val="20"/>
          <w:szCs w:val="20"/>
        </w:rPr>
      </w:pPr>
      <w:bookmarkStart w:id="5" w:name="_Hlk117494861"/>
      <w:r>
        <w:rPr>
          <w:i/>
          <w:color w:val="000000" w:themeColor="text1"/>
          <w:sz w:val="20"/>
          <w:szCs w:val="20"/>
        </w:rPr>
        <w:t>Please note: Dates are subject</w:t>
      </w:r>
      <w:r w:rsidR="00CD616B">
        <w:rPr>
          <w:i/>
          <w:color w:val="000000" w:themeColor="text1"/>
          <w:sz w:val="20"/>
          <w:szCs w:val="20"/>
        </w:rPr>
        <w:t xml:space="preserve"> to change</w:t>
      </w:r>
      <w:r w:rsidR="00FA5363">
        <w:rPr>
          <w:i/>
          <w:color w:val="000000" w:themeColor="text1"/>
          <w:sz w:val="20"/>
          <w:szCs w:val="20"/>
        </w:rPr>
        <w:t>.</w:t>
      </w:r>
    </w:p>
    <w:p w14:paraId="0F003981" w14:textId="77777777" w:rsidR="00792D8C" w:rsidRDefault="00792D8C" w:rsidP="006F0F44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666A1C20" w14:textId="77777777" w:rsidR="00FA5363" w:rsidRDefault="006F0F44" w:rsidP="006F0F44">
      <w:pPr>
        <w:spacing w:after="0" w:line="240" w:lineRule="auto"/>
        <w:rPr>
          <w:bCs/>
          <w:i/>
          <w:color w:val="000000" w:themeColor="text1"/>
          <w:sz w:val="20"/>
          <w:szCs w:val="20"/>
        </w:rPr>
      </w:pPr>
      <w:r w:rsidRPr="00043DDD">
        <w:rPr>
          <w:b/>
          <w:bCs/>
          <w:i/>
          <w:color w:val="000000" w:themeColor="text1"/>
          <w:sz w:val="20"/>
          <w:szCs w:val="20"/>
          <w:u w:val="single"/>
        </w:rPr>
        <w:t xml:space="preserve">TIMECARDS </w:t>
      </w:r>
      <w:r w:rsidRPr="00043DDD">
        <w:rPr>
          <w:bCs/>
          <w:i/>
          <w:color w:val="000000" w:themeColor="text1"/>
          <w:sz w:val="20"/>
          <w:szCs w:val="20"/>
          <w:u w:val="single"/>
        </w:rPr>
        <w:t>are due every other Friday beginning January</w:t>
      </w:r>
      <w:r w:rsidR="00FA5363">
        <w:rPr>
          <w:bCs/>
          <w:i/>
          <w:color w:val="000000" w:themeColor="text1"/>
          <w:sz w:val="20"/>
          <w:szCs w:val="20"/>
          <w:u w:val="single"/>
        </w:rPr>
        <w:t>20</w:t>
      </w:r>
      <w:r w:rsidR="005E517A" w:rsidRPr="005E517A">
        <w:rPr>
          <w:bCs/>
          <w:i/>
          <w:color w:val="000000" w:themeColor="text1"/>
          <w:sz w:val="20"/>
          <w:szCs w:val="20"/>
          <w:u w:val="single"/>
          <w:vertAlign w:val="superscript"/>
        </w:rPr>
        <w:t>th</w:t>
      </w:r>
      <w:r>
        <w:rPr>
          <w:bCs/>
          <w:i/>
          <w:color w:val="000000" w:themeColor="text1"/>
          <w:sz w:val="20"/>
          <w:szCs w:val="20"/>
        </w:rPr>
        <w:t xml:space="preserve">. </w:t>
      </w:r>
      <w:r w:rsidRPr="00965DF6">
        <w:rPr>
          <w:bCs/>
          <w:i/>
          <w:color w:val="000000" w:themeColor="text1"/>
          <w:sz w:val="20"/>
          <w:szCs w:val="20"/>
        </w:rPr>
        <w:t xml:space="preserve">Late timecards </w:t>
      </w:r>
      <w:r w:rsidR="00F72A5E">
        <w:rPr>
          <w:bCs/>
          <w:i/>
          <w:color w:val="000000" w:themeColor="text1"/>
          <w:sz w:val="20"/>
          <w:szCs w:val="20"/>
        </w:rPr>
        <w:t xml:space="preserve">will </w:t>
      </w:r>
      <w:r w:rsidRPr="00965DF6">
        <w:rPr>
          <w:bCs/>
          <w:i/>
          <w:color w:val="000000" w:themeColor="text1"/>
          <w:sz w:val="20"/>
          <w:szCs w:val="20"/>
        </w:rPr>
        <w:t xml:space="preserve">result in </w:t>
      </w:r>
      <w:r w:rsidR="00F72A5E">
        <w:rPr>
          <w:bCs/>
          <w:i/>
          <w:color w:val="000000" w:themeColor="text1"/>
          <w:sz w:val="20"/>
          <w:szCs w:val="20"/>
        </w:rPr>
        <w:t xml:space="preserve">warnings, or a </w:t>
      </w:r>
      <w:r w:rsidRPr="00965DF6">
        <w:rPr>
          <w:bCs/>
          <w:i/>
          <w:color w:val="000000" w:themeColor="text1"/>
          <w:sz w:val="20"/>
          <w:szCs w:val="20"/>
        </w:rPr>
        <w:t>delayed payment of student stipend</w:t>
      </w:r>
      <w:r w:rsidR="005E53FA">
        <w:rPr>
          <w:bCs/>
          <w:i/>
          <w:color w:val="000000" w:themeColor="text1"/>
          <w:sz w:val="20"/>
          <w:szCs w:val="20"/>
        </w:rPr>
        <w:t>.</w:t>
      </w:r>
      <w:r>
        <w:rPr>
          <w:bCs/>
          <w:i/>
          <w:color w:val="000000" w:themeColor="text1"/>
          <w:sz w:val="20"/>
          <w:szCs w:val="20"/>
        </w:rPr>
        <w:t xml:space="preserve"> </w:t>
      </w:r>
    </w:p>
    <w:p w14:paraId="00DDE725" w14:textId="77777777" w:rsidR="00FA5363" w:rsidRDefault="00FA5363" w:rsidP="006F0F44">
      <w:pPr>
        <w:spacing w:after="0" w:line="240" w:lineRule="auto"/>
        <w:rPr>
          <w:bCs/>
          <w:i/>
          <w:color w:val="000000" w:themeColor="text1"/>
          <w:sz w:val="20"/>
          <w:szCs w:val="20"/>
          <w:u w:val="single"/>
        </w:rPr>
      </w:pPr>
    </w:p>
    <w:p w14:paraId="1A01C4B3" w14:textId="77043177" w:rsidR="006F0F44" w:rsidRPr="00965DF6" w:rsidRDefault="00FA5363" w:rsidP="006F0F44">
      <w:pPr>
        <w:spacing w:after="0" w:line="240" w:lineRule="auto"/>
        <w:rPr>
          <w:bCs/>
          <w:i/>
          <w:color w:val="000000" w:themeColor="text1"/>
          <w:sz w:val="20"/>
          <w:szCs w:val="20"/>
        </w:rPr>
      </w:pPr>
      <w:r>
        <w:rPr>
          <w:bCs/>
          <w:i/>
          <w:color w:val="000000" w:themeColor="text1"/>
          <w:sz w:val="20"/>
          <w:szCs w:val="20"/>
          <w:u w:val="single"/>
        </w:rPr>
        <w:t xml:space="preserve">Failure to meet deadlines and program requirements </w:t>
      </w:r>
      <w:r>
        <w:rPr>
          <w:bCs/>
          <w:i/>
          <w:color w:val="000000" w:themeColor="text1"/>
          <w:sz w:val="20"/>
          <w:szCs w:val="20"/>
        </w:rPr>
        <w:t xml:space="preserve">could result in a recovery semester or </w:t>
      </w:r>
      <w:r w:rsidR="00F72A5E">
        <w:rPr>
          <w:bCs/>
          <w:i/>
          <w:color w:val="000000" w:themeColor="text1"/>
          <w:sz w:val="20"/>
          <w:szCs w:val="20"/>
        </w:rPr>
        <w:t xml:space="preserve">you </w:t>
      </w:r>
      <w:r w:rsidR="006F0F44">
        <w:rPr>
          <w:bCs/>
          <w:i/>
          <w:color w:val="000000" w:themeColor="text1"/>
          <w:sz w:val="20"/>
          <w:szCs w:val="20"/>
        </w:rPr>
        <w:t>may be exited from the program.</w:t>
      </w:r>
      <w:r w:rsidR="006F0F44" w:rsidRPr="00965DF6">
        <w:rPr>
          <w:bCs/>
          <w:i/>
          <w:color w:val="000000" w:themeColor="text1"/>
          <w:sz w:val="20"/>
          <w:szCs w:val="20"/>
        </w:rPr>
        <w:t xml:space="preserve"> </w:t>
      </w:r>
      <w:bookmarkEnd w:id="5"/>
    </w:p>
    <w:p w14:paraId="72D965AD" w14:textId="77777777" w:rsidR="006F0F44" w:rsidRDefault="006F0F44" w:rsidP="006F0F44">
      <w:pPr>
        <w:spacing w:after="0" w:line="240" w:lineRule="auto"/>
        <w:rPr>
          <w:b/>
          <w:bCs/>
          <w:i/>
          <w:color w:val="000000" w:themeColor="text1"/>
          <w:sz w:val="20"/>
          <w:szCs w:val="20"/>
        </w:rPr>
      </w:pPr>
    </w:p>
    <w:p w14:paraId="4B349B82" w14:textId="1D203C4F" w:rsidR="006F0F44" w:rsidRPr="00965DF6" w:rsidRDefault="006F0F44" w:rsidP="006F0F44">
      <w:pPr>
        <w:spacing w:after="0" w:line="240" w:lineRule="auto"/>
        <w:rPr>
          <w:sz w:val="20"/>
          <w:szCs w:val="20"/>
        </w:rPr>
      </w:pPr>
      <w:r w:rsidRPr="00965DF6">
        <w:rPr>
          <w:b/>
          <w:bCs/>
          <w:i/>
          <w:color w:val="000000" w:themeColor="text1"/>
          <w:sz w:val="20"/>
          <w:szCs w:val="20"/>
        </w:rPr>
        <w:t>Reminder regarding Check-in meetings:</w:t>
      </w:r>
      <w:r w:rsidR="00F72A5E">
        <w:rPr>
          <w:b/>
          <w:bCs/>
          <w:i/>
          <w:color w:val="000000" w:themeColor="text1"/>
          <w:sz w:val="20"/>
          <w:szCs w:val="20"/>
        </w:rPr>
        <w:t xml:space="preserve"> PLAN AHEAD!</w:t>
      </w:r>
      <w:r w:rsidRPr="00965DF6">
        <w:rPr>
          <w:b/>
          <w:bCs/>
          <w:i/>
          <w:color w:val="000000" w:themeColor="text1"/>
          <w:sz w:val="20"/>
          <w:szCs w:val="20"/>
        </w:rPr>
        <w:t xml:space="preserve"> </w:t>
      </w:r>
      <w:r w:rsidRPr="00043DDD">
        <w:rPr>
          <w:i/>
          <w:iCs/>
          <w:color w:val="000000" w:themeColor="text1"/>
          <w:sz w:val="20"/>
          <w:szCs w:val="20"/>
          <w:u w:val="single"/>
        </w:rPr>
        <w:t>Work Scholars are responsible for scheduling these check-in meetings</w:t>
      </w:r>
      <w:r w:rsidRPr="00043DDD"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>with their</w:t>
      </w:r>
      <w:r w:rsidRPr="00043DDD">
        <w:rPr>
          <w:i/>
          <w:iCs/>
          <w:color w:val="000000" w:themeColor="text1"/>
          <w:sz w:val="20"/>
          <w:szCs w:val="20"/>
        </w:rPr>
        <w:t xml:space="preserve"> work supervisor</w:t>
      </w:r>
      <w:r w:rsidR="00F72A5E">
        <w:rPr>
          <w:i/>
          <w:iCs/>
          <w:color w:val="000000" w:themeColor="text1"/>
          <w:sz w:val="20"/>
          <w:szCs w:val="20"/>
        </w:rPr>
        <w:t xml:space="preserve">, it may be wise to schedule </w:t>
      </w:r>
      <w:r w:rsidR="00F72A5E" w:rsidRPr="00F72A5E">
        <w:rPr>
          <w:i/>
          <w:iCs/>
          <w:color w:val="000000" w:themeColor="text1"/>
          <w:sz w:val="20"/>
          <w:szCs w:val="20"/>
          <w:u w:val="single"/>
        </w:rPr>
        <w:t>all</w:t>
      </w:r>
      <w:r w:rsidR="00F72A5E">
        <w:rPr>
          <w:i/>
          <w:iCs/>
          <w:color w:val="000000" w:themeColor="text1"/>
          <w:sz w:val="20"/>
          <w:szCs w:val="20"/>
        </w:rPr>
        <w:t xml:space="preserve"> your meetings at the beginning of the semester</w:t>
      </w:r>
      <w:r w:rsidRPr="00043DDD">
        <w:rPr>
          <w:i/>
          <w:iCs/>
          <w:color w:val="000000" w:themeColor="text1"/>
          <w:sz w:val="20"/>
          <w:szCs w:val="20"/>
        </w:rPr>
        <w:t>. Review the</w:t>
      </w:r>
      <w:r w:rsidRPr="00043DDD">
        <w:rPr>
          <w:i/>
          <w:iCs/>
          <w:sz w:val="20"/>
          <w:szCs w:val="20"/>
        </w:rPr>
        <w:t xml:space="preserve"> agenda </w:t>
      </w:r>
      <w:r>
        <w:rPr>
          <w:i/>
          <w:iCs/>
          <w:sz w:val="20"/>
          <w:szCs w:val="20"/>
        </w:rPr>
        <w:t>templates</w:t>
      </w:r>
      <w:r w:rsidRPr="00043DDD">
        <w:rPr>
          <w:i/>
          <w:iCs/>
          <w:sz w:val="20"/>
          <w:szCs w:val="20"/>
        </w:rPr>
        <w:t xml:space="preserve"> provided on </w:t>
      </w:r>
      <w:r w:rsidR="00EB690C">
        <w:rPr>
          <w:i/>
          <w:iCs/>
          <w:sz w:val="20"/>
          <w:szCs w:val="20"/>
        </w:rPr>
        <w:t>canvas</w:t>
      </w:r>
      <w:r w:rsidRPr="00043DDD">
        <w:rPr>
          <w:i/>
          <w:iCs/>
          <w:sz w:val="20"/>
          <w:szCs w:val="20"/>
        </w:rPr>
        <w:t xml:space="preserve"> and plan for meetings to be 15-20 minutes.</w:t>
      </w:r>
      <w:r w:rsidR="005E53FA">
        <w:rPr>
          <w:i/>
          <w:iCs/>
          <w:sz w:val="20"/>
          <w:szCs w:val="20"/>
        </w:rPr>
        <w:t xml:space="preserve"> </w:t>
      </w:r>
      <w:r w:rsidR="005E53FA" w:rsidRPr="00F72A5E">
        <w:rPr>
          <w:i/>
          <w:iCs/>
          <w:sz w:val="20"/>
          <w:szCs w:val="20"/>
        </w:rPr>
        <w:t xml:space="preserve">These meetings are meant </w:t>
      </w:r>
      <w:r w:rsidR="00766ABF" w:rsidRPr="00F72A5E">
        <w:rPr>
          <w:i/>
          <w:iCs/>
          <w:sz w:val="20"/>
          <w:szCs w:val="20"/>
        </w:rPr>
        <w:t>to see how learning objectives can be reached, find professional development or other opportunities in th</w:t>
      </w:r>
      <w:r w:rsidR="00F72A5E">
        <w:rPr>
          <w:i/>
          <w:iCs/>
          <w:sz w:val="20"/>
          <w:szCs w:val="20"/>
        </w:rPr>
        <w:t>e</w:t>
      </w:r>
      <w:r w:rsidR="00766ABF" w:rsidRPr="00F72A5E">
        <w:rPr>
          <w:i/>
          <w:iCs/>
          <w:sz w:val="20"/>
          <w:szCs w:val="20"/>
        </w:rPr>
        <w:t xml:space="preserve"> field, or </w:t>
      </w:r>
      <w:r w:rsidR="00F72A5E">
        <w:rPr>
          <w:i/>
          <w:iCs/>
          <w:sz w:val="20"/>
          <w:szCs w:val="20"/>
        </w:rPr>
        <w:t xml:space="preserve">guidance from </w:t>
      </w:r>
      <w:r w:rsidR="00766ABF" w:rsidRPr="00F72A5E">
        <w:rPr>
          <w:i/>
          <w:iCs/>
          <w:sz w:val="20"/>
          <w:szCs w:val="20"/>
        </w:rPr>
        <w:t>mentors with questions or struggles</w:t>
      </w:r>
      <w:r w:rsidR="00F72A5E">
        <w:rPr>
          <w:i/>
          <w:iCs/>
          <w:sz w:val="20"/>
          <w:szCs w:val="20"/>
        </w:rPr>
        <w:t xml:space="preserve"> or successes.</w:t>
      </w:r>
      <w:r w:rsidR="00766ABF">
        <w:rPr>
          <w:i/>
          <w:iCs/>
          <w:sz w:val="20"/>
          <w:szCs w:val="20"/>
        </w:rPr>
        <w:t xml:space="preserve">  </w:t>
      </w:r>
    </w:p>
    <w:p w14:paraId="3C3EB5AD" w14:textId="77777777" w:rsidR="006F0F44" w:rsidRPr="00965DF6" w:rsidRDefault="006F0F44" w:rsidP="006F0F44">
      <w:pPr>
        <w:spacing w:after="0" w:line="240" w:lineRule="auto"/>
        <w:rPr>
          <w:b/>
          <w:bCs/>
          <w:i/>
          <w:color w:val="FF0000"/>
          <w:sz w:val="20"/>
          <w:szCs w:val="20"/>
        </w:rPr>
      </w:pPr>
    </w:p>
    <w:p w14:paraId="4CCC7375" w14:textId="77777777" w:rsidR="006F0F44" w:rsidRPr="00043DDD" w:rsidRDefault="006F0F44" w:rsidP="006F0F44">
      <w:pPr>
        <w:spacing w:after="0" w:line="240" w:lineRule="auto"/>
        <w:rPr>
          <w:bCs/>
          <w:i/>
          <w:iCs/>
          <w:color w:val="000000" w:themeColor="text1"/>
          <w:sz w:val="20"/>
          <w:szCs w:val="20"/>
        </w:rPr>
      </w:pPr>
      <w:r w:rsidRPr="00336F42">
        <w:rPr>
          <w:b/>
          <w:bCs/>
          <w:i/>
          <w:iCs/>
          <w:color w:val="000000" w:themeColor="text1"/>
          <w:sz w:val="20"/>
          <w:szCs w:val="20"/>
        </w:rPr>
        <w:t>Professional Development and Service Hours:</w:t>
      </w:r>
      <w:r w:rsidRPr="00965DF6">
        <w:rPr>
          <w:b/>
          <w:bCs/>
          <w:color w:val="000000" w:themeColor="text1"/>
          <w:sz w:val="20"/>
          <w:szCs w:val="20"/>
        </w:rPr>
        <w:t xml:space="preserve"> </w:t>
      </w:r>
      <w:r w:rsidRPr="00043DDD">
        <w:rPr>
          <w:bCs/>
          <w:i/>
          <w:iCs/>
          <w:color w:val="000000" w:themeColor="text1"/>
          <w:sz w:val="20"/>
          <w:szCs w:val="20"/>
        </w:rPr>
        <w:t xml:space="preserve">All Work Scholars are required to complete </w:t>
      </w:r>
      <w:r w:rsidRPr="00043DDD">
        <w:rPr>
          <w:b/>
          <w:i/>
          <w:iCs/>
          <w:color w:val="000000" w:themeColor="text1"/>
          <w:sz w:val="20"/>
          <w:szCs w:val="20"/>
          <w:u w:val="single"/>
        </w:rPr>
        <w:t>two</w:t>
      </w:r>
      <w:r w:rsidRPr="00043DDD">
        <w:rPr>
          <w:bCs/>
          <w:i/>
          <w:iCs/>
          <w:color w:val="000000" w:themeColor="text1"/>
          <w:sz w:val="20"/>
          <w:szCs w:val="20"/>
        </w:rPr>
        <w:t xml:space="preserve"> professional development activities each semester and </w:t>
      </w:r>
      <w:r w:rsidRPr="00043DDD">
        <w:rPr>
          <w:b/>
          <w:i/>
          <w:iCs/>
          <w:color w:val="000000" w:themeColor="text1"/>
          <w:sz w:val="20"/>
          <w:szCs w:val="20"/>
        </w:rPr>
        <w:t>2 hours</w:t>
      </w:r>
      <w:r w:rsidRPr="00043DDD">
        <w:rPr>
          <w:bCs/>
          <w:i/>
          <w:iCs/>
          <w:color w:val="000000" w:themeColor="text1"/>
          <w:sz w:val="20"/>
          <w:szCs w:val="20"/>
        </w:rPr>
        <w:t xml:space="preserve"> of </w:t>
      </w:r>
      <w:r>
        <w:rPr>
          <w:bCs/>
          <w:i/>
          <w:iCs/>
          <w:color w:val="000000" w:themeColor="text1"/>
          <w:sz w:val="20"/>
          <w:szCs w:val="20"/>
        </w:rPr>
        <w:t>volunteering</w:t>
      </w:r>
      <w:r w:rsidRPr="00043DDD">
        <w:rPr>
          <w:bCs/>
          <w:i/>
          <w:iCs/>
          <w:color w:val="000000" w:themeColor="text1"/>
          <w:sz w:val="20"/>
          <w:szCs w:val="20"/>
        </w:rPr>
        <w:t xml:space="preserve">. </w:t>
      </w:r>
    </w:p>
    <w:p w14:paraId="5A761F87" w14:textId="77777777" w:rsidR="006F0F44" w:rsidRPr="00965DF6" w:rsidRDefault="006F0F44" w:rsidP="006F0F44">
      <w:pPr>
        <w:spacing w:after="0" w:line="240" w:lineRule="auto"/>
        <w:rPr>
          <w:b/>
          <w:bCs/>
          <w:i/>
          <w:sz w:val="20"/>
          <w:szCs w:val="20"/>
        </w:rPr>
      </w:pPr>
    </w:p>
    <w:p w14:paraId="18D06345" w14:textId="567198EB" w:rsidR="00336F42" w:rsidRDefault="006F0F44" w:rsidP="006F0F44">
      <w:pPr>
        <w:spacing w:after="0" w:line="240" w:lineRule="auto"/>
        <w:ind w:left="1440" w:hanging="1440"/>
        <w:rPr>
          <w:bCs/>
          <w:i/>
          <w:sz w:val="20"/>
          <w:szCs w:val="20"/>
        </w:rPr>
      </w:pPr>
      <w:r w:rsidRPr="00965DF6">
        <w:rPr>
          <w:b/>
          <w:bCs/>
          <w:i/>
          <w:sz w:val="20"/>
          <w:szCs w:val="20"/>
        </w:rPr>
        <w:t>Performance Evaluations</w:t>
      </w:r>
      <w:r w:rsidRPr="00965DF6">
        <w:rPr>
          <w:bCs/>
          <w:i/>
          <w:sz w:val="20"/>
          <w:szCs w:val="20"/>
        </w:rPr>
        <w:t xml:space="preserve"> will be completed by worksite supervisors periodically during each semester</w:t>
      </w:r>
      <w:r>
        <w:rPr>
          <w:bCs/>
          <w:i/>
          <w:sz w:val="20"/>
          <w:szCs w:val="20"/>
        </w:rPr>
        <w:t>.</w:t>
      </w:r>
    </w:p>
    <w:bookmarkEnd w:id="4"/>
    <w:p w14:paraId="5F045366" w14:textId="44005CB3" w:rsidR="006F0F44" w:rsidRDefault="006F0F44" w:rsidP="006F0F44">
      <w:pPr>
        <w:spacing w:after="0" w:line="240" w:lineRule="auto"/>
        <w:ind w:left="1440" w:hanging="1440"/>
        <w:rPr>
          <w:sz w:val="18"/>
          <w:szCs w:val="18"/>
        </w:rPr>
      </w:pPr>
    </w:p>
    <w:p w14:paraId="4DEA2B8F" w14:textId="31CC7990" w:rsidR="00FA5363" w:rsidRDefault="00FA5363" w:rsidP="006F0F44">
      <w:pPr>
        <w:spacing w:after="0" w:line="240" w:lineRule="auto"/>
        <w:ind w:left="1440" w:hanging="1440"/>
        <w:rPr>
          <w:sz w:val="18"/>
          <w:szCs w:val="18"/>
        </w:rPr>
      </w:pPr>
    </w:p>
    <w:p w14:paraId="5CF12767" w14:textId="77777777" w:rsidR="006F0F44" w:rsidRPr="00AA58D1" w:rsidRDefault="006F0F44" w:rsidP="006F0F44">
      <w:pPr>
        <w:spacing w:after="0" w:line="240" w:lineRule="auto"/>
        <w:ind w:left="1440" w:hanging="1440"/>
        <w:rPr>
          <w:bCs/>
          <w:i/>
          <w:sz w:val="18"/>
          <w:szCs w:val="18"/>
        </w:rPr>
      </w:pPr>
    </w:p>
    <w:sectPr w:rsidR="006F0F44" w:rsidRPr="00AA58D1" w:rsidSect="00E052E9">
      <w:headerReference w:type="default" r:id="rId10"/>
      <w:pgSz w:w="12240" w:h="15840"/>
      <w:pgMar w:top="480" w:right="720" w:bottom="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4AFA" w14:textId="77777777" w:rsidR="005D12DB" w:rsidRDefault="005D12DB" w:rsidP="0040457D">
      <w:pPr>
        <w:spacing w:after="0" w:line="240" w:lineRule="auto"/>
      </w:pPr>
      <w:r>
        <w:separator/>
      </w:r>
    </w:p>
  </w:endnote>
  <w:endnote w:type="continuationSeparator" w:id="0">
    <w:p w14:paraId="1011B5CC" w14:textId="77777777" w:rsidR="005D12DB" w:rsidRDefault="005D12DB" w:rsidP="0040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B882" w14:textId="77777777" w:rsidR="005D12DB" w:rsidRDefault="005D12DB" w:rsidP="0040457D">
      <w:pPr>
        <w:spacing w:after="0" w:line="240" w:lineRule="auto"/>
      </w:pPr>
      <w:r>
        <w:separator/>
      </w:r>
    </w:p>
  </w:footnote>
  <w:footnote w:type="continuationSeparator" w:id="0">
    <w:p w14:paraId="0AB4C768" w14:textId="77777777" w:rsidR="005D12DB" w:rsidRDefault="005D12DB" w:rsidP="0040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5BC" w14:textId="6DA8FC3A" w:rsidR="0040457D" w:rsidRDefault="00D75250" w:rsidP="004C483C">
    <w:pPr>
      <w:pStyle w:val="Header"/>
      <w:jc w:val="center"/>
    </w:pPr>
    <w:r>
      <w:rPr>
        <w:noProof/>
      </w:rPr>
      <w:drawing>
        <wp:inline distT="0" distB="0" distL="0" distR="0" wp14:anchorId="06E12347" wp14:editId="0873B80D">
          <wp:extent cx="1781175" cy="83769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C-WS- Black No web Left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072" cy="84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0F2"/>
    <w:multiLevelType w:val="hybridMultilevel"/>
    <w:tmpl w:val="BF663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EE270B"/>
    <w:multiLevelType w:val="hybridMultilevel"/>
    <w:tmpl w:val="E4A05CE6"/>
    <w:lvl w:ilvl="0" w:tplc="27C62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66857"/>
    <w:multiLevelType w:val="hybridMultilevel"/>
    <w:tmpl w:val="9E20D55C"/>
    <w:lvl w:ilvl="0" w:tplc="CA70A25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8350726">
    <w:abstractNumId w:val="1"/>
  </w:num>
  <w:num w:numId="2" w16cid:durableId="904072378">
    <w:abstractNumId w:val="2"/>
  </w:num>
  <w:num w:numId="3" w16cid:durableId="122856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F4"/>
    <w:rsid w:val="000017E7"/>
    <w:rsid w:val="000306A3"/>
    <w:rsid w:val="0003251A"/>
    <w:rsid w:val="0003484E"/>
    <w:rsid w:val="0004446D"/>
    <w:rsid w:val="00070A77"/>
    <w:rsid w:val="00086565"/>
    <w:rsid w:val="000A21BC"/>
    <w:rsid w:val="000A236C"/>
    <w:rsid w:val="000B1D6B"/>
    <w:rsid w:val="000C64BE"/>
    <w:rsid w:val="000F5C88"/>
    <w:rsid w:val="001000EC"/>
    <w:rsid w:val="00126686"/>
    <w:rsid w:val="0012695B"/>
    <w:rsid w:val="00126C7F"/>
    <w:rsid w:val="001600B5"/>
    <w:rsid w:val="00160313"/>
    <w:rsid w:val="00163951"/>
    <w:rsid w:val="001934D4"/>
    <w:rsid w:val="001C05E8"/>
    <w:rsid w:val="001D0D1B"/>
    <w:rsid w:val="001D6066"/>
    <w:rsid w:val="001F0992"/>
    <w:rsid w:val="002157EA"/>
    <w:rsid w:val="00225A33"/>
    <w:rsid w:val="0023123F"/>
    <w:rsid w:val="00237C64"/>
    <w:rsid w:val="002471EA"/>
    <w:rsid w:val="002479EC"/>
    <w:rsid w:val="00256722"/>
    <w:rsid w:val="002643D1"/>
    <w:rsid w:val="00266085"/>
    <w:rsid w:val="00271143"/>
    <w:rsid w:val="0028237C"/>
    <w:rsid w:val="002917C2"/>
    <w:rsid w:val="002A4635"/>
    <w:rsid w:val="002C2875"/>
    <w:rsid w:val="002D522B"/>
    <w:rsid w:val="002F177C"/>
    <w:rsid w:val="0030362A"/>
    <w:rsid w:val="00304DC8"/>
    <w:rsid w:val="00327B83"/>
    <w:rsid w:val="00336F42"/>
    <w:rsid w:val="00347928"/>
    <w:rsid w:val="0035159E"/>
    <w:rsid w:val="003628AD"/>
    <w:rsid w:val="0036367D"/>
    <w:rsid w:val="00375FF7"/>
    <w:rsid w:val="00381818"/>
    <w:rsid w:val="003968A2"/>
    <w:rsid w:val="003A1118"/>
    <w:rsid w:val="003A192C"/>
    <w:rsid w:val="003D3D46"/>
    <w:rsid w:val="00402FD2"/>
    <w:rsid w:val="0040457D"/>
    <w:rsid w:val="00412473"/>
    <w:rsid w:val="00417CB3"/>
    <w:rsid w:val="00422E0C"/>
    <w:rsid w:val="004403C0"/>
    <w:rsid w:val="00444217"/>
    <w:rsid w:val="00455F62"/>
    <w:rsid w:val="00457A7C"/>
    <w:rsid w:val="004628A1"/>
    <w:rsid w:val="0046409E"/>
    <w:rsid w:val="0046493B"/>
    <w:rsid w:val="00482DEB"/>
    <w:rsid w:val="004B36BF"/>
    <w:rsid w:val="004B5E90"/>
    <w:rsid w:val="004C483C"/>
    <w:rsid w:val="004D6CBF"/>
    <w:rsid w:val="00540EA1"/>
    <w:rsid w:val="0055362B"/>
    <w:rsid w:val="00562B72"/>
    <w:rsid w:val="00571E03"/>
    <w:rsid w:val="005A3365"/>
    <w:rsid w:val="005A39C0"/>
    <w:rsid w:val="005B6710"/>
    <w:rsid w:val="005D12DB"/>
    <w:rsid w:val="005E517A"/>
    <w:rsid w:val="005E53FA"/>
    <w:rsid w:val="005E56C3"/>
    <w:rsid w:val="00601BB7"/>
    <w:rsid w:val="006055E0"/>
    <w:rsid w:val="00613EF1"/>
    <w:rsid w:val="00621580"/>
    <w:rsid w:val="00652ACD"/>
    <w:rsid w:val="00657529"/>
    <w:rsid w:val="00666945"/>
    <w:rsid w:val="00666FD1"/>
    <w:rsid w:val="00685943"/>
    <w:rsid w:val="00696944"/>
    <w:rsid w:val="00696B9D"/>
    <w:rsid w:val="006D18B2"/>
    <w:rsid w:val="006F0F44"/>
    <w:rsid w:val="006F718E"/>
    <w:rsid w:val="00766ABF"/>
    <w:rsid w:val="007767B3"/>
    <w:rsid w:val="00784ACE"/>
    <w:rsid w:val="00792D8C"/>
    <w:rsid w:val="00794B70"/>
    <w:rsid w:val="007A5484"/>
    <w:rsid w:val="007B67F7"/>
    <w:rsid w:val="007C6156"/>
    <w:rsid w:val="007D5044"/>
    <w:rsid w:val="007D643D"/>
    <w:rsid w:val="007E1CF4"/>
    <w:rsid w:val="007E241D"/>
    <w:rsid w:val="007E4CF4"/>
    <w:rsid w:val="007F224B"/>
    <w:rsid w:val="00803045"/>
    <w:rsid w:val="00825EFA"/>
    <w:rsid w:val="008549FC"/>
    <w:rsid w:val="0087229E"/>
    <w:rsid w:val="00887F7A"/>
    <w:rsid w:val="008922F7"/>
    <w:rsid w:val="008A7E13"/>
    <w:rsid w:val="008B3034"/>
    <w:rsid w:val="008C66AE"/>
    <w:rsid w:val="008D701A"/>
    <w:rsid w:val="00910BCD"/>
    <w:rsid w:val="00917581"/>
    <w:rsid w:val="00925CF4"/>
    <w:rsid w:val="00927F03"/>
    <w:rsid w:val="0093621B"/>
    <w:rsid w:val="0095123B"/>
    <w:rsid w:val="00951FE8"/>
    <w:rsid w:val="00952A3C"/>
    <w:rsid w:val="00962BAF"/>
    <w:rsid w:val="00965DF6"/>
    <w:rsid w:val="0096682D"/>
    <w:rsid w:val="009E7BC3"/>
    <w:rsid w:val="009F6DB2"/>
    <w:rsid w:val="00A27132"/>
    <w:rsid w:val="00A431A1"/>
    <w:rsid w:val="00A448E5"/>
    <w:rsid w:val="00A45771"/>
    <w:rsid w:val="00A52133"/>
    <w:rsid w:val="00A646B6"/>
    <w:rsid w:val="00A84185"/>
    <w:rsid w:val="00A916D3"/>
    <w:rsid w:val="00A952EB"/>
    <w:rsid w:val="00AA58D1"/>
    <w:rsid w:val="00AC7E53"/>
    <w:rsid w:val="00AD3A6E"/>
    <w:rsid w:val="00AF2177"/>
    <w:rsid w:val="00B04096"/>
    <w:rsid w:val="00B04A69"/>
    <w:rsid w:val="00B14871"/>
    <w:rsid w:val="00B23098"/>
    <w:rsid w:val="00B41BE6"/>
    <w:rsid w:val="00B50C23"/>
    <w:rsid w:val="00B73A43"/>
    <w:rsid w:val="00B75BA8"/>
    <w:rsid w:val="00B81A4D"/>
    <w:rsid w:val="00B97198"/>
    <w:rsid w:val="00B97CA3"/>
    <w:rsid w:val="00BB3397"/>
    <w:rsid w:val="00BC3C74"/>
    <w:rsid w:val="00BD25FE"/>
    <w:rsid w:val="00C25633"/>
    <w:rsid w:val="00C272B5"/>
    <w:rsid w:val="00C64A04"/>
    <w:rsid w:val="00C86742"/>
    <w:rsid w:val="00CB6EDA"/>
    <w:rsid w:val="00CD616B"/>
    <w:rsid w:val="00CE379A"/>
    <w:rsid w:val="00CE7E7A"/>
    <w:rsid w:val="00D12E9F"/>
    <w:rsid w:val="00D3220E"/>
    <w:rsid w:val="00D34965"/>
    <w:rsid w:val="00D40B49"/>
    <w:rsid w:val="00D56D5F"/>
    <w:rsid w:val="00D62BD7"/>
    <w:rsid w:val="00D75250"/>
    <w:rsid w:val="00D75407"/>
    <w:rsid w:val="00DA7887"/>
    <w:rsid w:val="00DD6EF4"/>
    <w:rsid w:val="00DE2E72"/>
    <w:rsid w:val="00DF0062"/>
    <w:rsid w:val="00DF2836"/>
    <w:rsid w:val="00E052E9"/>
    <w:rsid w:val="00E16A51"/>
    <w:rsid w:val="00E3006F"/>
    <w:rsid w:val="00E36D8C"/>
    <w:rsid w:val="00E55632"/>
    <w:rsid w:val="00E66756"/>
    <w:rsid w:val="00E736DA"/>
    <w:rsid w:val="00EA2598"/>
    <w:rsid w:val="00EB690C"/>
    <w:rsid w:val="00EF0CE2"/>
    <w:rsid w:val="00F00A18"/>
    <w:rsid w:val="00F04597"/>
    <w:rsid w:val="00F05DC2"/>
    <w:rsid w:val="00F12854"/>
    <w:rsid w:val="00F1334A"/>
    <w:rsid w:val="00F36328"/>
    <w:rsid w:val="00F47443"/>
    <w:rsid w:val="00F72A5E"/>
    <w:rsid w:val="00F77257"/>
    <w:rsid w:val="00F85939"/>
    <w:rsid w:val="00FA5363"/>
    <w:rsid w:val="00FB4629"/>
    <w:rsid w:val="00FC1B80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ED05DA"/>
  <w15:chartTrackingRefBased/>
  <w15:docId w15:val="{E8803579-8D10-4626-9751-0C4B2E6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7D"/>
  </w:style>
  <w:style w:type="paragraph" w:styleId="Footer">
    <w:name w:val="footer"/>
    <w:basedOn w:val="Normal"/>
    <w:link w:val="FooterChar"/>
    <w:uiPriority w:val="99"/>
    <w:unhideWhenUsed/>
    <w:rsid w:val="0040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7D"/>
  </w:style>
  <w:style w:type="paragraph" w:styleId="BalloonText">
    <w:name w:val="Balloon Text"/>
    <w:basedOn w:val="Normal"/>
    <w:link w:val="BalloonTextChar"/>
    <w:uiPriority w:val="99"/>
    <w:semiHidden/>
    <w:unhideWhenUsed/>
    <w:rsid w:val="0040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D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E379A"/>
  </w:style>
  <w:style w:type="character" w:styleId="Hyperlink">
    <w:name w:val="Hyperlink"/>
    <w:basedOn w:val="DefaultParagraphFont"/>
    <w:uiPriority w:val="99"/>
    <w:unhideWhenUsed/>
    <w:rsid w:val="00CE379A"/>
    <w:rPr>
      <w:color w:val="0000FF"/>
      <w:u w:val="single"/>
    </w:rPr>
  </w:style>
  <w:style w:type="paragraph" w:customStyle="1" w:styleId="Default">
    <w:name w:val="Default"/>
    <w:rsid w:val="007A54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3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0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EA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00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4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sc.edu/work-schola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workscholars@lcs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365C-D1F3-40D2-85D4-9E13F553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461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Charlette P. Kremer</dc:creator>
  <cp:keywords/>
  <dc:description/>
  <cp:lastModifiedBy>Makenzie</cp:lastModifiedBy>
  <cp:revision>6</cp:revision>
  <cp:lastPrinted>2022-10-24T18:52:00Z</cp:lastPrinted>
  <dcterms:created xsi:type="dcterms:W3CDTF">2023-12-13T16:47:00Z</dcterms:created>
  <dcterms:modified xsi:type="dcterms:W3CDTF">2024-01-10T23:43:00Z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837aa351f1a1fcac7e9a360fc6f0de4237b3a0e50d9ffa9ff385a5c6c0f36808</vt:lpwstr>
  </property>
</Properties>
</file>