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3161288" cy="13954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61288" cy="13954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LC-Faculty Leadership Institute</w:t>
      </w:r>
    </w:p>
    <w:p w:rsidR="00000000" w:rsidDel="00000000" w:rsidP="00000000" w:rsidRDefault="00000000" w:rsidRPr="00000000" w14:paraId="00000003">
      <w:pPr>
        <w:shd w:fill="fffff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Application Information</w:t>
      </w:r>
    </w:p>
    <w:p w:rsidR="00000000" w:rsidDel="00000000" w:rsidP="00000000" w:rsidRDefault="00000000" w:rsidRPr="00000000" w14:paraId="00000004">
      <w:pPr>
        <w:shd w:fill="ffffff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rPr>
          <w:color w:val="201f1e"/>
          <w:sz w:val="24"/>
          <w:szCs w:val="24"/>
        </w:rPr>
      </w:pPr>
      <w:r w:rsidDel="00000000" w:rsidR="00000000" w:rsidRPr="00000000">
        <w:rPr>
          <w:color w:val="201f1e"/>
          <w:sz w:val="24"/>
          <w:szCs w:val="24"/>
          <w:rtl w:val="0"/>
        </w:rPr>
        <w:t xml:space="preserve">Thank you for your interest in joining the next cohort of the LC-Faculty Leadership Institute (LC-FLI)! It will be a reflective, active, and rewarding experience.</w:t>
      </w:r>
    </w:p>
    <w:p w:rsidR="00000000" w:rsidDel="00000000" w:rsidP="00000000" w:rsidRDefault="00000000" w:rsidRPr="00000000" w14:paraId="00000006">
      <w:pPr>
        <w:shd w:fill="ffffff" w:val="clear"/>
        <w:rPr>
          <w:color w:val="201f1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rPr>
          <w:color w:val="201f1e"/>
          <w:sz w:val="24"/>
          <w:szCs w:val="24"/>
        </w:rPr>
      </w:pPr>
      <w:r w:rsidDel="00000000" w:rsidR="00000000" w:rsidRPr="00000000">
        <w:rPr>
          <w:color w:val="201f1e"/>
          <w:sz w:val="24"/>
          <w:szCs w:val="24"/>
          <w:u w:val="single"/>
          <w:rtl w:val="0"/>
        </w:rPr>
        <w:t xml:space="preserve">What to know</w:t>
      </w:r>
      <w:r w:rsidDel="00000000" w:rsidR="00000000" w:rsidRPr="00000000">
        <w:rPr>
          <w:color w:val="201f1e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hd w:fill="ffffff" w:val="clear"/>
        <w:ind w:left="720" w:hanging="360"/>
        <w:rPr>
          <w:color w:val="201f1e"/>
          <w:sz w:val="24"/>
          <w:szCs w:val="24"/>
          <w:u w:val="none"/>
        </w:rPr>
      </w:pPr>
      <w:r w:rsidDel="00000000" w:rsidR="00000000" w:rsidRPr="00000000">
        <w:rPr>
          <w:color w:val="201f1e"/>
          <w:sz w:val="24"/>
          <w:szCs w:val="24"/>
          <w:rtl w:val="0"/>
        </w:rPr>
        <w:t xml:space="preserve">This is a 3-semester program, launching SP24 and concluding SP25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hd w:fill="ffffff" w:val="clear"/>
        <w:ind w:left="720" w:hanging="360"/>
        <w:rPr>
          <w:color w:val="201f1e"/>
          <w:sz w:val="24"/>
          <w:szCs w:val="24"/>
          <w:u w:val="none"/>
        </w:rPr>
      </w:pPr>
      <w:r w:rsidDel="00000000" w:rsidR="00000000" w:rsidRPr="00000000">
        <w:rPr>
          <w:color w:val="201f1e"/>
          <w:sz w:val="24"/>
          <w:szCs w:val="24"/>
          <w:rtl w:val="0"/>
        </w:rPr>
        <w:t xml:space="preserve">Ideal cohort size is 6-8 faculty members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hd w:fill="ffffff" w:val="clear"/>
        <w:ind w:left="720" w:hanging="360"/>
        <w:rPr>
          <w:color w:val="201f1e"/>
          <w:sz w:val="24"/>
          <w:szCs w:val="24"/>
          <w:u w:val="none"/>
        </w:rPr>
      </w:pPr>
      <w:r w:rsidDel="00000000" w:rsidR="00000000" w:rsidRPr="00000000">
        <w:rPr>
          <w:color w:val="201f1e"/>
          <w:sz w:val="24"/>
          <w:szCs w:val="24"/>
          <w:rtl w:val="0"/>
        </w:rPr>
        <w:t xml:space="preserve">Selection is made by the LC-FLI committee (four members), and may involve the previous FLI committee in the case of a tiebreaker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hd w:fill="ffffff" w:val="clear"/>
        <w:ind w:left="720" w:hanging="360"/>
        <w:rPr>
          <w:color w:val="201f1e"/>
          <w:sz w:val="24"/>
          <w:szCs w:val="24"/>
          <w:u w:val="none"/>
        </w:rPr>
      </w:pPr>
      <w:r w:rsidDel="00000000" w:rsidR="00000000" w:rsidRPr="00000000">
        <w:rPr>
          <w:color w:val="201f1e"/>
          <w:sz w:val="24"/>
          <w:szCs w:val="24"/>
          <w:rtl w:val="0"/>
        </w:rPr>
        <w:t xml:space="preserve">Applicants may self-apply or be nominated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hd w:fill="ffffff" w:val="clear"/>
        <w:ind w:left="720" w:hanging="360"/>
        <w:rPr>
          <w:color w:val="201f1e"/>
          <w:sz w:val="24"/>
          <w:szCs w:val="24"/>
          <w:u w:val="none"/>
        </w:rPr>
      </w:pPr>
      <w:r w:rsidDel="00000000" w:rsidR="00000000" w:rsidRPr="00000000">
        <w:rPr>
          <w:color w:val="201f1e"/>
          <w:sz w:val="24"/>
          <w:szCs w:val="24"/>
          <w:rtl w:val="0"/>
        </w:rPr>
        <w:t xml:space="preserve">Applications are due Wednesday, January 31, 2024</w:t>
      </w:r>
    </w:p>
    <w:p w:rsidR="00000000" w:rsidDel="00000000" w:rsidP="00000000" w:rsidRDefault="00000000" w:rsidRPr="00000000" w14:paraId="0000000D">
      <w:pPr>
        <w:shd w:fill="ffffff" w:val="clear"/>
        <w:rPr>
          <w:color w:val="201f1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rPr>
          <w:color w:val="201f1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rPr>
          <w:color w:val="201f1e"/>
          <w:sz w:val="24"/>
          <w:szCs w:val="24"/>
        </w:rPr>
      </w:pPr>
      <w:r w:rsidDel="00000000" w:rsidR="00000000" w:rsidRPr="00000000">
        <w:rPr>
          <w:color w:val="201f1e"/>
          <w:sz w:val="24"/>
          <w:szCs w:val="24"/>
          <w:u w:val="single"/>
          <w:rtl w:val="0"/>
        </w:rPr>
        <w:t xml:space="preserve">Application process</w:t>
      </w:r>
      <w:r w:rsidDel="00000000" w:rsidR="00000000" w:rsidRPr="00000000">
        <w:rPr>
          <w:color w:val="201f1e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0">
      <w:pPr>
        <w:shd w:fill="ffffff" w:val="clear"/>
        <w:ind w:left="0" w:firstLine="0"/>
        <w:rPr>
          <w:color w:val="201f1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ind w:left="0" w:firstLine="0"/>
        <w:rPr>
          <w:color w:val="201f1e"/>
          <w:sz w:val="24"/>
          <w:szCs w:val="24"/>
        </w:rPr>
      </w:pPr>
      <w:r w:rsidDel="00000000" w:rsidR="00000000" w:rsidRPr="00000000">
        <w:rPr>
          <w:color w:val="201f1e"/>
          <w:sz w:val="24"/>
          <w:szCs w:val="24"/>
          <w:rtl w:val="0"/>
        </w:rPr>
        <w:t xml:space="preserve">In letter or memorandum format, please include and address the following and submit to: LaChelle Rosenbaum, LC-FLI Facilitator: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lmrosenbaum@lcsc.edu</w:t>
        </w:r>
      </w:hyperlink>
      <w:r w:rsidDel="00000000" w:rsidR="00000000" w:rsidRPr="00000000">
        <w:rPr>
          <w:color w:val="201f1e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201f1e"/>
          <w:sz w:val="24"/>
          <w:szCs w:val="24"/>
          <w:rtl w:val="0"/>
        </w:rPr>
        <w:t xml:space="preserve">no later than January 31,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ind w:left="0" w:firstLine="0"/>
        <w:rPr>
          <w:color w:val="201f1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hd w:fill="ffffff" w:val="clear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Name, years at college, academic division, rank/track</w:t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hd w:fill="ffffff" w:val="clear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The LC-FLI is intended to be flexible: to support faculty who are just beginning to consider leadership and those with a much more developed concept of their own potential roles and impact. </w:t>
      </w:r>
    </w:p>
    <w:p w:rsidR="00000000" w:rsidDel="00000000" w:rsidP="00000000" w:rsidRDefault="00000000" w:rsidRPr="00000000" w14:paraId="00000015">
      <w:pPr>
        <w:numPr>
          <w:ilvl w:val="1"/>
          <w:numId w:val="6"/>
        </w:numPr>
        <w:shd w:fill="ffffff" w:val="clear"/>
        <w:ind w:left="144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Why are you interested in the LC-FLI?</w:t>
      </w:r>
    </w:p>
    <w:p w:rsidR="00000000" w:rsidDel="00000000" w:rsidP="00000000" w:rsidRDefault="00000000" w:rsidRPr="00000000" w14:paraId="00000016">
      <w:pPr>
        <w:numPr>
          <w:ilvl w:val="1"/>
          <w:numId w:val="6"/>
        </w:numPr>
        <w:shd w:fill="ffffff" w:val="clear"/>
        <w:ind w:left="1440" w:hanging="360"/>
        <w:rPr>
          <w:i w:val="1"/>
          <w:sz w:val="24"/>
          <w:szCs w:val="24"/>
          <w:u w:val="non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What is your view of leadership?</w:t>
      </w:r>
    </w:p>
    <w:p w:rsidR="00000000" w:rsidDel="00000000" w:rsidP="00000000" w:rsidRDefault="00000000" w:rsidRPr="00000000" w14:paraId="00000017">
      <w:pPr>
        <w:numPr>
          <w:ilvl w:val="1"/>
          <w:numId w:val="6"/>
        </w:numPr>
        <w:shd w:fill="ffffff" w:val="clear"/>
        <w:ind w:left="1440" w:hanging="360"/>
        <w:rPr>
          <w:i w:val="1"/>
          <w:sz w:val="24"/>
          <w:szCs w:val="24"/>
          <w:u w:val="non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Where do you think you could have an impact with your leadership at LC now or in the future?</w:t>
      </w:r>
    </w:p>
    <w:p w:rsidR="00000000" w:rsidDel="00000000" w:rsidP="00000000" w:rsidRDefault="00000000" w:rsidRPr="00000000" w14:paraId="00000018">
      <w:pPr>
        <w:shd w:fill="ffffff" w:val="clear"/>
        <w:ind w:left="0" w:firstLine="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hd w:fill="ffffff" w:val="clear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The LC-FLI is intended to support faculty growth in both formal (e.g. administrative) and informal (e.g. teaching or personal growth) leadership roles. Knowing that your direction may change during this session,</w:t>
      </w:r>
    </w:p>
    <w:p w:rsidR="00000000" w:rsidDel="00000000" w:rsidP="00000000" w:rsidRDefault="00000000" w:rsidRPr="00000000" w14:paraId="0000001A">
      <w:pPr>
        <w:numPr>
          <w:ilvl w:val="1"/>
          <w:numId w:val="7"/>
        </w:numPr>
        <w:shd w:fill="ffffff" w:val="clear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Do you currently hold a formal leadership role at LC? If so, please describe your current role. </w:t>
      </w:r>
    </w:p>
    <w:p w:rsidR="00000000" w:rsidDel="00000000" w:rsidP="00000000" w:rsidRDefault="00000000" w:rsidRPr="00000000" w14:paraId="0000001B">
      <w:pPr>
        <w:numPr>
          <w:ilvl w:val="1"/>
          <w:numId w:val="7"/>
        </w:numPr>
        <w:shd w:fill="ffffff" w:val="clear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Through participation in the FLI, which type of leadership development are you looking to improve?  Formal, informal, or both?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The LC-FLI program will include: Workshops with topics depending on need, </w:t>
      </w:r>
      <w:r w:rsidDel="00000000" w:rsidR="00000000" w:rsidRPr="00000000">
        <w:rPr>
          <w:b w:val="1"/>
          <w:sz w:val="24"/>
          <w:szCs w:val="24"/>
          <w:rtl w:val="0"/>
        </w:rPr>
        <w:t xml:space="preserve">guided project work</w:t>
      </w:r>
      <w:r w:rsidDel="00000000" w:rsidR="00000000" w:rsidRPr="00000000">
        <w:rPr>
          <w:sz w:val="24"/>
          <w:szCs w:val="24"/>
          <w:rtl w:val="0"/>
        </w:rPr>
        <w:t xml:space="preserve">, literature reading and discussion, cohort meetings, and mentorship.</w:t>
      </w:r>
    </w:p>
    <w:p w:rsidR="00000000" w:rsidDel="00000000" w:rsidP="00000000" w:rsidRDefault="00000000" w:rsidRPr="00000000" w14:paraId="0000001E">
      <w:pPr>
        <w:numPr>
          <w:ilvl w:val="1"/>
          <w:numId w:val="7"/>
        </w:numPr>
        <w:shd w:fill="ffffff" w:val="clear"/>
        <w:spacing w:after="0" w:afterAutospacing="0" w:lineRule="auto"/>
        <w:ind w:left="144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Are there other types of support that would be meaningful to you?</w:t>
        <w:br w:type="textWrapping"/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The LC-FLI program includes a personal/professional/leadership project.  In previous cohorts some graduates knew of a project prior to entering the program, while others used the initial spring to develop a project description.</w:t>
      </w:r>
    </w:p>
    <w:p w:rsidR="00000000" w:rsidDel="00000000" w:rsidP="00000000" w:rsidRDefault="00000000" w:rsidRPr="00000000" w14:paraId="00000020">
      <w:pPr>
        <w:numPr>
          <w:ilvl w:val="1"/>
          <w:numId w:val="5"/>
        </w:numPr>
        <w:shd w:fill="ffffff" w:val="clear"/>
        <w:spacing w:after="240" w:lineRule="auto"/>
        <w:ind w:left="144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Please describe your initial project description if you already have an idea of what you might work on during the cohort.</w:t>
      </w:r>
    </w:p>
    <w:p w:rsidR="00000000" w:rsidDel="00000000" w:rsidP="00000000" w:rsidRDefault="00000000" w:rsidRPr="00000000" w14:paraId="00000021">
      <w:pPr>
        <w:shd w:fill="ffffff" w:val="clear"/>
        <w:spacing w:after="240" w:lineRule="auto"/>
        <w:ind w:left="720" w:firstLine="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The LC-FLI program is intended to run 3 semesters, with the sample plan below. </w:t>
      </w:r>
    </w:p>
    <w:p w:rsidR="00000000" w:rsidDel="00000000" w:rsidP="00000000" w:rsidRDefault="00000000" w:rsidRPr="00000000" w14:paraId="00000023">
      <w:pPr>
        <w:numPr>
          <w:ilvl w:val="1"/>
          <w:numId w:val="7"/>
        </w:numPr>
        <w:shd w:fill="ffffff" w:val="clear"/>
        <w:spacing w:after="0" w:afterAutospacing="0" w:lineRule="auto"/>
        <w:ind w:left="144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Approximately how much time are you able to commit to participating in the FLI program and completing your project?</w:t>
      </w:r>
    </w:p>
    <w:p w:rsidR="00000000" w:rsidDel="00000000" w:rsidP="00000000" w:rsidRDefault="00000000" w:rsidRPr="00000000" w14:paraId="00000024">
      <w:pPr>
        <w:numPr>
          <w:ilvl w:val="1"/>
          <w:numId w:val="7"/>
        </w:numPr>
        <w:shd w:fill="ffffff" w:val="clear"/>
        <w:spacing w:after="240" w:lineRule="auto"/>
        <w:ind w:left="144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Do you have time within your upcoming academic schedule to commit to the following tentative plan?  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b w:val="1"/>
                <w:color w:val="000e1a"/>
              </w:rPr>
            </w:pPr>
            <w:r w:rsidDel="00000000" w:rsidR="00000000" w:rsidRPr="00000000">
              <w:rPr>
                <w:b w:val="1"/>
                <w:color w:val="000e1a"/>
                <w:rtl w:val="0"/>
              </w:rPr>
              <w:t xml:space="preserve">SPRING 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b w:val="1"/>
                <w:color w:val="000e1a"/>
              </w:rPr>
            </w:pPr>
            <w:r w:rsidDel="00000000" w:rsidR="00000000" w:rsidRPr="00000000">
              <w:rPr>
                <w:b w:val="1"/>
                <w:color w:val="000e1a"/>
                <w:rtl w:val="0"/>
              </w:rPr>
              <w:t xml:space="preserve">FALL 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b w:val="1"/>
                <w:color w:val="000e1a"/>
              </w:rPr>
            </w:pPr>
            <w:r w:rsidDel="00000000" w:rsidR="00000000" w:rsidRPr="00000000">
              <w:rPr>
                <w:b w:val="1"/>
                <w:color w:val="000e1a"/>
                <w:rtl w:val="0"/>
              </w:rPr>
              <w:t xml:space="preserve">SPRING 2025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color w:val="000e1a"/>
              </w:rPr>
            </w:pPr>
            <w:r w:rsidDel="00000000" w:rsidR="00000000" w:rsidRPr="00000000">
              <w:rPr>
                <w:color w:val="000e1a"/>
                <w:rtl w:val="0"/>
              </w:rPr>
              <w:t xml:space="preserve">Applications due late January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color w:val="000e1a"/>
              </w:rPr>
            </w:pPr>
            <w:r w:rsidDel="00000000" w:rsidR="00000000" w:rsidRPr="00000000">
              <w:rPr>
                <w:color w:val="000e1a"/>
                <w:rtl w:val="0"/>
              </w:rPr>
              <w:t xml:space="preserve">Cohort kick-off session in March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color w:val="000e1a"/>
              </w:rPr>
            </w:pPr>
            <w:r w:rsidDel="00000000" w:rsidR="00000000" w:rsidRPr="00000000">
              <w:rPr>
                <w:color w:val="000e1a"/>
                <w:rtl w:val="0"/>
              </w:rPr>
              <w:t xml:space="preserve">Cohort monthly meeting in April: </w:t>
            </w:r>
            <w:r w:rsidDel="00000000" w:rsidR="00000000" w:rsidRPr="00000000">
              <w:rPr>
                <w:i w:val="1"/>
                <w:color w:val="000e1a"/>
                <w:rtl w:val="0"/>
              </w:rPr>
              <w:t xml:space="preserve">project descriptions due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color w:val="000e1a"/>
              </w:rPr>
            </w:pPr>
            <w:r w:rsidDel="00000000" w:rsidR="00000000" w:rsidRPr="00000000">
              <w:rPr>
                <w:color w:val="000e1a"/>
                <w:rtl w:val="0"/>
              </w:rPr>
              <w:t xml:space="preserve">Cohort monthly sessions in September, October, and November </w:t>
            </w:r>
            <w:r w:rsidDel="00000000" w:rsidR="00000000" w:rsidRPr="00000000">
              <w:rPr>
                <w:i w:val="1"/>
                <w:color w:val="000e1a"/>
                <w:rtl w:val="0"/>
              </w:rPr>
              <w:t xml:space="preserve">(project updates, groups discussion &amp; support, leadership topics, and guest speaker(s))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color w:val="000e1a"/>
              </w:rPr>
            </w:pPr>
            <w:r w:rsidDel="00000000" w:rsidR="00000000" w:rsidRPr="00000000">
              <w:rPr>
                <w:color w:val="000e1a"/>
                <w:rtl w:val="0"/>
              </w:rPr>
              <w:t xml:space="preserve">Cohort monthly session in Feb.: </w:t>
            </w:r>
            <w:r w:rsidDel="00000000" w:rsidR="00000000" w:rsidRPr="00000000">
              <w:rPr>
                <w:i w:val="1"/>
                <w:color w:val="000e1a"/>
                <w:rtl w:val="0"/>
              </w:rPr>
              <w:t xml:space="preserve">“Finish Strong” (review of leadership journey &amp; project goal update)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color w:val="000e1a"/>
              </w:rPr>
            </w:pPr>
            <w:r w:rsidDel="00000000" w:rsidR="00000000" w:rsidRPr="00000000">
              <w:rPr>
                <w:color w:val="000e1a"/>
                <w:rtl w:val="0"/>
              </w:rPr>
              <w:t xml:space="preserve">Cohort monthly session in March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color w:val="000e1a"/>
              </w:rPr>
            </w:pPr>
            <w:r w:rsidDel="00000000" w:rsidR="00000000" w:rsidRPr="00000000">
              <w:rPr>
                <w:color w:val="000e1a"/>
                <w:rtl w:val="0"/>
              </w:rPr>
              <w:t xml:space="preserve">Project Presentations in late March/early April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color w:val="000e1a"/>
              </w:rPr>
            </w:pPr>
            <w:r w:rsidDel="00000000" w:rsidR="00000000" w:rsidRPr="00000000">
              <w:rPr>
                <w:color w:val="000e1a"/>
                <w:rtl w:val="0"/>
              </w:rPr>
              <w:t xml:space="preserve">Finale &amp; Celebration in April</w:t>
            </w:r>
          </w:p>
        </w:tc>
      </w:tr>
    </w:tbl>
    <w:p w:rsidR="00000000" w:rsidDel="00000000" w:rsidP="00000000" w:rsidRDefault="00000000" w:rsidRPr="00000000" w14:paraId="00000030">
      <w:pPr>
        <w:shd w:fill="ffffff" w:val="clear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Please discuss your interest in the LC-FLI with your Chair and </w:t>
      </w:r>
      <w:r w:rsidDel="00000000" w:rsidR="00000000" w:rsidRPr="00000000">
        <w:rPr>
          <w:i w:val="1"/>
          <w:sz w:val="24"/>
          <w:szCs w:val="24"/>
          <w:rtl w:val="0"/>
        </w:rPr>
        <w:t xml:space="preserve">make sure that your Chair supports your participation in the program.</w:t>
        <w:br w:type="textWrapping"/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shd w:fill="ffffff" w:val="clear"/>
        <w:spacing w:after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Do you have any final concerns, questions, comments or wishes?</w:t>
      </w:r>
    </w:p>
    <w:p w:rsidR="00000000" w:rsidDel="00000000" w:rsidP="00000000" w:rsidRDefault="00000000" w:rsidRPr="00000000" w14:paraId="00000034">
      <w:pPr>
        <w:shd w:fill="ffffff" w:val="clear"/>
        <w:spacing w:after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LC-FLI committee:</w:t>
      </w:r>
    </w:p>
    <w:p w:rsidR="00000000" w:rsidDel="00000000" w:rsidP="00000000" w:rsidRDefault="00000000" w:rsidRPr="00000000" w14:paraId="00000035">
      <w:pPr>
        <w:shd w:fill="ffffff" w:val="clear"/>
        <w:spacing w:after="240" w:lineRule="auto"/>
        <w:ind w:firstLine="720"/>
        <w:rPr>
          <w:color w:val="201f1e"/>
          <w:sz w:val="24"/>
          <w:szCs w:val="24"/>
        </w:rPr>
      </w:pPr>
      <w:r w:rsidDel="00000000" w:rsidR="00000000" w:rsidRPr="00000000">
        <w:rPr>
          <w:color w:val="201f1e"/>
          <w:sz w:val="24"/>
          <w:szCs w:val="24"/>
          <w:rtl w:val="0"/>
        </w:rPr>
        <w:t xml:space="preserve">LaChelle Rosenbaum, Social Sciences Division</w:t>
        <w:tab/>
      </w:r>
    </w:p>
    <w:p w:rsidR="00000000" w:rsidDel="00000000" w:rsidP="00000000" w:rsidRDefault="00000000" w:rsidRPr="00000000" w14:paraId="00000036">
      <w:pPr>
        <w:shd w:fill="ffffff" w:val="clear"/>
        <w:spacing w:after="240" w:lineRule="auto"/>
        <w:ind w:firstLine="720"/>
        <w:rPr>
          <w:color w:val="201f1e"/>
          <w:sz w:val="24"/>
          <w:szCs w:val="24"/>
        </w:rPr>
      </w:pPr>
      <w:r w:rsidDel="00000000" w:rsidR="00000000" w:rsidRPr="00000000">
        <w:rPr>
          <w:color w:val="201f1e"/>
          <w:sz w:val="24"/>
          <w:szCs w:val="24"/>
          <w:rtl w:val="0"/>
        </w:rPr>
        <w:t xml:space="preserve">Jenni Light, Technical &amp; Industrial Division</w:t>
      </w:r>
    </w:p>
    <w:p w:rsidR="00000000" w:rsidDel="00000000" w:rsidP="00000000" w:rsidRDefault="00000000" w:rsidRPr="00000000" w14:paraId="00000037">
      <w:pPr>
        <w:shd w:fill="ffffff" w:val="clear"/>
        <w:spacing w:after="240" w:lineRule="auto"/>
        <w:ind w:firstLine="720"/>
        <w:rPr>
          <w:color w:val="201f1e"/>
          <w:sz w:val="24"/>
          <w:szCs w:val="24"/>
        </w:rPr>
      </w:pPr>
      <w:r w:rsidDel="00000000" w:rsidR="00000000" w:rsidRPr="00000000">
        <w:rPr>
          <w:color w:val="201f1e"/>
          <w:sz w:val="24"/>
          <w:szCs w:val="24"/>
          <w:rtl w:val="0"/>
        </w:rPr>
        <w:t xml:space="preserve">Kacey Diemert, Teacher Education &amp; Mathematics Division</w:t>
      </w:r>
    </w:p>
    <w:p w:rsidR="00000000" w:rsidDel="00000000" w:rsidP="00000000" w:rsidRDefault="00000000" w:rsidRPr="00000000" w14:paraId="00000038">
      <w:pPr>
        <w:shd w:fill="ffffff" w:val="clear"/>
        <w:spacing w:after="240" w:lineRule="auto"/>
        <w:ind w:firstLine="720"/>
        <w:rPr/>
      </w:pPr>
      <w:r w:rsidDel="00000000" w:rsidR="00000000" w:rsidRPr="00000000">
        <w:rPr>
          <w:color w:val="201f1e"/>
          <w:sz w:val="24"/>
          <w:szCs w:val="24"/>
          <w:rtl w:val="0"/>
        </w:rPr>
        <w:t xml:space="preserve">Suzanne Rousseau, Teacher Education &amp; Mathematics Division</w:t>
      </w:r>
      <w:r w:rsidDel="00000000" w:rsidR="00000000" w:rsidRPr="00000000">
        <w:rPr>
          <w:i w:val="1"/>
          <w:color w:val="222222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i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lmrosenbaum@lcs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