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82006B" w14:textId="77777777" w:rsidR="004C25C5" w:rsidRDefault="004C25C5" w:rsidP="00A877AE">
      <w:pPr>
        <w:tabs>
          <w:tab w:val="left" w:pos="360"/>
          <w:tab w:val="left" w:pos="720"/>
          <w:tab w:val="left" w:pos="990"/>
        </w:tabs>
        <w:ind w:right="-270"/>
        <w:jc w:val="center"/>
        <w:rPr>
          <w:rFonts w:asciiTheme="minorHAnsi" w:hAnsiTheme="minorHAnsi" w:cstheme="minorHAnsi"/>
          <w:b/>
          <w:sz w:val="24"/>
          <w:szCs w:val="24"/>
          <w:u w:val="single"/>
        </w:rPr>
      </w:pPr>
      <w:r>
        <w:rPr>
          <w:noProof/>
        </w:rPr>
        <w:drawing>
          <wp:inline distT="0" distB="0" distL="0" distR="0" wp14:anchorId="00D72CC6" wp14:editId="59C46D93">
            <wp:extent cx="3406166" cy="915225"/>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12945" cy="917046"/>
                    </a:xfrm>
                    <a:prstGeom prst="rect">
                      <a:avLst/>
                    </a:prstGeom>
                    <a:noFill/>
                    <a:ln>
                      <a:noFill/>
                    </a:ln>
                  </pic:spPr>
                </pic:pic>
              </a:graphicData>
            </a:graphic>
          </wp:inline>
        </w:drawing>
      </w:r>
    </w:p>
    <w:p w14:paraId="7A8F0384" w14:textId="77777777" w:rsidR="004C25C5" w:rsidRDefault="004C25C5" w:rsidP="00A877AE">
      <w:pPr>
        <w:tabs>
          <w:tab w:val="left" w:pos="360"/>
          <w:tab w:val="left" w:pos="720"/>
          <w:tab w:val="left" w:pos="990"/>
        </w:tabs>
        <w:ind w:right="-270"/>
        <w:jc w:val="center"/>
        <w:rPr>
          <w:rFonts w:asciiTheme="minorHAnsi" w:hAnsiTheme="minorHAnsi" w:cstheme="minorHAnsi"/>
          <w:b/>
          <w:sz w:val="24"/>
          <w:szCs w:val="24"/>
          <w:u w:val="single"/>
        </w:rPr>
      </w:pPr>
    </w:p>
    <w:p w14:paraId="36BB601F" w14:textId="5FAC92F7" w:rsidR="00A877AE" w:rsidRPr="0000244E" w:rsidRDefault="00A877AE" w:rsidP="00A877AE">
      <w:pPr>
        <w:tabs>
          <w:tab w:val="left" w:pos="360"/>
          <w:tab w:val="left" w:pos="720"/>
          <w:tab w:val="left" w:pos="990"/>
        </w:tabs>
        <w:ind w:right="-270"/>
        <w:jc w:val="center"/>
        <w:rPr>
          <w:rFonts w:asciiTheme="minorHAnsi" w:hAnsiTheme="minorHAnsi" w:cstheme="minorHAnsi"/>
          <w:b/>
          <w:sz w:val="32"/>
          <w:szCs w:val="32"/>
          <w:u w:val="single"/>
        </w:rPr>
      </w:pPr>
      <w:r w:rsidRPr="0000244E">
        <w:rPr>
          <w:rFonts w:asciiTheme="minorHAnsi" w:hAnsiTheme="minorHAnsi" w:cstheme="minorHAnsi"/>
          <w:b/>
          <w:sz w:val="32"/>
          <w:szCs w:val="32"/>
          <w:u w:val="single"/>
        </w:rPr>
        <w:t>Public Disclosure of Student Achievement</w:t>
      </w:r>
    </w:p>
    <w:p w14:paraId="4D63488C" w14:textId="77777777" w:rsidR="00A877AE" w:rsidRDefault="00A877AE" w:rsidP="00A877AE">
      <w:pPr>
        <w:tabs>
          <w:tab w:val="left" w:pos="360"/>
          <w:tab w:val="left" w:pos="720"/>
          <w:tab w:val="left" w:pos="990"/>
        </w:tabs>
        <w:ind w:right="-270"/>
        <w:rPr>
          <w:rFonts w:asciiTheme="minorHAnsi" w:hAnsiTheme="minorHAnsi" w:cstheme="minorHAnsi"/>
          <w:b/>
          <w:sz w:val="24"/>
          <w:szCs w:val="24"/>
        </w:rPr>
      </w:pPr>
    </w:p>
    <w:p w14:paraId="43ABE933" w14:textId="5698362E" w:rsidR="00A877AE" w:rsidRPr="00C45BEF" w:rsidRDefault="00A877AE" w:rsidP="00A877AE">
      <w:pPr>
        <w:tabs>
          <w:tab w:val="left" w:pos="360"/>
          <w:tab w:val="left" w:pos="720"/>
          <w:tab w:val="left" w:pos="990"/>
        </w:tabs>
        <w:ind w:right="-270"/>
        <w:rPr>
          <w:rFonts w:asciiTheme="minorHAnsi" w:hAnsiTheme="minorHAnsi" w:cstheme="minorHAnsi"/>
          <w:sz w:val="24"/>
          <w:szCs w:val="24"/>
        </w:rPr>
      </w:pPr>
      <w:bookmarkStart w:id="0" w:name="_Hlk493765202"/>
      <w:r w:rsidRPr="00A877AE">
        <w:rPr>
          <w:rFonts w:asciiTheme="minorHAnsi" w:hAnsiTheme="minorHAnsi" w:cstheme="minorHAnsi"/>
          <w:b/>
          <w:sz w:val="24"/>
          <w:szCs w:val="24"/>
        </w:rPr>
        <w:t>Institution Name:</w:t>
      </w:r>
      <w:r w:rsidR="00F91535">
        <w:rPr>
          <w:rFonts w:asciiTheme="minorHAnsi" w:hAnsiTheme="minorHAnsi" w:cstheme="minorHAnsi"/>
          <w:b/>
          <w:sz w:val="24"/>
          <w:szCs w:val="24"/>
        </w:rPr>
        <w:t xml:space="preserve"> Lewis-Clark State College (LCSC)</w:t>
      </w:r>
    </w:p>
    <w:p w14:paraId="351E1A14" w14:textId="77777777" w:rsidR="00A877AE" w:rsidRDefault="00A877AE" w:rsidP="00A877AE">
      <w:pPr>
        <w:tabs>
          <w:tab w:val="left" w:pos="360"/>
          <w:tab w:val="left" w:pos="720"/>
          <w:tab w:val="left" w:pos="990"/>
        </w:tabs>
        <w:ind w:right="-270"/>
        <w:rPr>
          <w:rFonts w:asciiTheme="minorHAnsi" w:hAnsiTheme="minorHAnsi" w:cstheme="minorHAnsi"/>
          <w:b/>
          <w:sz w:val="24"/>
          <w:szCs w:val="24"/>
          <w:u w:val="single"/>
        </w:rPr>
      </w:pPr>
    </w:p>
    <w:p w14:paraId="5EDB2EDB" w14:textId="3EA28A1D" w:rsidR="00A877AE" w:rsidRPr="00C45BEF" w:rsidRDefault="00A877AE" w:rsidP="00A877AE">
      <w:pPr>
        <w:tabs>
          <w:tab w:val="left" w:pos="360"/>
          <w:tab w:val="left" w:pos="720"/>
          <w:tab w:val="left" w:pos="990"/>
        </w:tabs>
        <w:ind w:right="-270"/>
        <w:rPr>
          <w:rFonts w:asciiTheme="minorHAnsi" w:hAnsiTheme="minorHAnsi" w:cstheme="minorHAnsi"/>
          <w:sz w:val="24"/>
          <w:szCs w:val="24"/>
        </w:rPr>
      </w:pPr>
      <w:r w:rsidRPr="00A877AE">
        <w:rPr>
          <w:rFonts w:asciiTheme="minorHAnsi" w:hAnsiTheme="minorHAnsi" w:cstheme="minorHAnsi"/>
          <w:b/>
          <w:sz w:val="24"/>
          <w:szCs w:val="24"/>
        </w:rPr>
        <w:t xml:space="preserve">Business </w:t>
      </w:r>
      <w:r>
        <w:rPr>
          <w:rFonts w:asciiTheme="minorHAnsi" w:hAnsiTheme="minorHAnsi" w:cstheme="minorHAnsi"/>
          <w:b/>
          <w:sz w:val="24"/>
          <w:szCs w:val="24"/>
        </w:rPr>
        <w:t>Unit(s) included in this report:</w:t>
      </w:r>
      <w:r w:rsidR="009E0025">
        <w:rPr>
          <w:rFonts w:asciiTheme="minorHAnsi" w:hAnsiTheme="minorHAnsi" w:cstheme="minorHAnsi"/>
          <w:b/>
          <w:sz w:val="24"/>
          <w:szCs w:val="24"/>
        </w:rPr>
        <w:t xml:space="preserve"> Business and Computer Science Division</w:t>
      </w:r>
    </w:p>
    <w:p w14:paraId="19A16D3D" w14:textId="77777777" w:rsidR="00A877AE" w:rsidRDefault="00A877AE" w:rsidP="00A877AE">
      <w:pPr>
        <w:tabs>
          <w:tab w:val="left" w:pos="360"/>
          <w:tab w:val="left" w:pos="720"/>
          <w:tab w:val="left" w:pos="990"/>
        </w:tabs>
        <w:ind w:right="-270"/>
        <w:rPr>
          <w:rFonts w:asciiTheme="minorHAnsi" w:hAnsiTheme="minorHAnsi" w:cstheme="minorHAnsi"/>
          <w:b/>
          <w:sz w:val="24"/>
          <w:szCs w:val="24"/>
        </w:rPr>
      </w:pPr>
    </w:p>
    <w:p w14:paraId="60E8834B" w14:textId="6E8BFCB5" w:rsidR="00A877AE" w:rsidRPr="00C45BEF" w:rsidRDefault="00A877AE" w:rsidP="00A877AE">
      <w:pPr>
        <w:tabs>
          <w:tab w:val="left" w:pos="360"/>
          <w:tab w:val="left" w:pos="720"/>
          <w:tab w:val="left" w:pos="990"/>
        </w:tabs>
        <w:ind w:right="-270"/>
        <w:rPr>
          <w:rFonts w:asciiTheme="minorHAnsi" w:hAnsiTheme="minorHAnsi" w:cstheme="minorHAnsi"/>
          <w:sz w:val="24"/>
          <w:szCs w:val="24"/>
        </w:rPr>
      </w:pPr>
      <w:r>
        <w:rPr>
          <w:rFonts w:asciiTheme="minorHAnsi" w:hAnsiTheme="minorHAnsi" w:cstheme="minorHAnsi"/>
          <w:b/>
          <w:sz w:val="24"/>
          <w:szCs w:val="24"/>
        </w:rPr>
        <w:t>Academic Period Covered:</w:t>
      </w:r>
      <w:r w:rsidR="0000244E">
        <w:rPr>
          <w:rFonts w:asciiTheme="minorHAnsi" w:hAnsiTheme="minorHAnsi" w:cstheme="minorHAnsi"/>
          <w:b/>
          <w:sz w:val="24"/>
          <w:szCs w:val="24"/>
        </w:rPr>
        <w:t xml:space="preserve"> </w:t>
      </w:r>
      <w:r w:rsidR="009E0025">
        <w:rPr>
          <w:rFonts w:asciiTheme="minorHAnsi" w:hAnsiTheme="minorHAnsi" w:cstheme="minorHAnsi"/>
          <w:b/>
          <w:sz w:val="24"/>
          <w:szCs w:val="24"/>
        </w:rPr>
        <w:t xml:space="preserve">Academic Year 2022 – 2023 </w:t>
      </w:r>
    </w:p>
    <w:p w14:paraId="5301AEAF" w14:textId="77777777" w:rsidR="00C45BEF" w:rsidRDefault="00C45BEF" w:rsidP="00A877AE">
      <w:pPr>
        <w:tabs>
          <w:tab w:val="left" w:pos="360"/>
          <w:tab w:val="left" w:pos="720"/>
          <w:tab w:val="left" w:pos="990"/>
        </w:tabs>
        <w:ind w:right="-270"/>
        <w:rPr>
          <w:rFonts w:asciiTheme="minorHAnsi" w:hAnsiTheme="minorHAnsi" w:cstheme="minorHAnsi"/>
          <w:b/>
          <w:sz w:val="24"/>
          <w:szCs w:val="24"/>
        </w:rPr>
      </w:pPr>
    </w:p>
    <w:p w14:paraId="029752A2" w14:textId="450485EE" w:rsidR="00C45BEF" w:rsidRPr="00A877AE" w:rsidRDefault="00C45BEF" w:rsidP="00A877AE">
      <w:pPr>
        <w:tabs>
          <w:tab w:val="left" w:pos="360"/>
          <w:tab w:val="left" w:pos="720"/>
          <w:tab w:val="left" w:pos="990"/>
        </w:tabs>
        <w:ind w:right="-270"/>
        <w:rPr>
          <w:rFonts w:asciiTheme="minorHAnsi" w:hAnsiTheme="minorHAnsi" w:cstheme="minorHAnsi"/>
          <w:b/>
          <w:sz w:val="24"/>
          <w:szCs w:val="24"/>
        </w:rPr>
      </w:pPr>
      <w:r w:rsidRPr="007167BC">
        <w:rPr>
          <w:rFonts w:asciiTheme="minorHAnsi" w:hAnsiTheme="minorHAnsi" w:cstheme="minorHAnsi"/>
          <w:b/>
          <w:sz w:val="24"/>
          <w:szCs w:val="24"/>
        </w:rPr>
        <w:t xml:space="preserve">Date </w:t>
      </w:r>
      <w:r w:rsidR="0000244E">
        <w:rPr>
          <w:rFonts w:asciiTheme="minorHAnsi" w:hAnsiTheme="minorHAnsi" w:cstheme="minorHAnsi"/>
          <w:b/>
          <w:sz w:val="24"/>
          <w:szCs w:val="24"/>
        </w:rPr>
        <w:t>Report Posted</w:t>
      </w:r>
      <w:r w:rsidRPr="007167BC">
        <w:rPr>
          <w:rFonts w:asciiTheme="minorHAnsi" w:hAnsiTheme="minorHAnsi" w:cstheme="minorHAnsi"/>
          <w:b/>
          <w:sz w:val="24"/>
          <w:szCs w:val="24"/>
        </w:rPr>
        <w:t>:</w:t>
      </w:r>
      <w:r>
        <w:rPr>
          <w:rFonts w:asciiTheme="minorHAnsi" w:hAnsiTheme="minorHAnsi" w:cstheme="minorHAnsi"/>
          <w:sz w:val="24"/>
          <w:szCs w:val="24"/>
        </w:rPr>
        <w:t xml:space="preserve">  </w:t>
      </w:r>
      <w:r w:rsidR="00960854">
        <w:rPr>
          <w:rFonts w:asciiTheme="minorHAnsi" w:hAnsiTheme="minorHAnsi" w:cstheme="minorHAnsi"/>
          <w:sz w:val="24"/>
          <w:szCs w:val="24"/>
        </w:rPr>
        <w:t>February 1, 2024</w:t>
      </w:r>
    </w:p>
    <w:bookmarkEnd w:id="0"/>
    <w:p w14:paraId="63BB53A7" w14:textId="77777777" w:rsidR="0005236E" w:rsidRPr="0005236E" w:rsidRDefault="0005236E" w:rsidP="0005236E">
      <w:pPr>
        <w:tabs>
          <w:tab w:val="left" w:pos="900"/>
        </w:tabs>
        <w:jc w:val="center"/>
        <w:rPr>
          <w:rFonts w:asciiTheme="minorHAnsi" w:hAnsiTheme="minorHAnsi" w:cstheme="minorHAnsi"/>
          <w:b/>
          <w:iCs/>
          <w:sz w:val="24"/>
          <w:szCs w:val="24"/>
        </w:rPr>
      </w:pPr>
    </w:p>
    <w:tbl>
      <w:tblPr>
        <w:tblW w:w="9330"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1E0" w:firstRow="1" w:lastRow="1" w:firstColumn="1" w:lastColumn="1" w:noHBand="0" w:noVBand="0"/>
      </w:tblPr>
      <w:tblGrid>
        <w:gridCol w:w="3405"/>
        <w:gridCol w:w="2880"/>
        <w:gridCol w:w="1530"/>
        <w:gridCol w:w="1515"/>
      </w:tblGrid>
      <w:tr w:rsidR="00B01FF7" w:rsidRPr="0005236E" w14:paraId="0EEBDBFB" w14:textId="77777777" w:rsidTr="00F62414">
        <w:trPr>
          <w:trHeight w:val="576"/>
          <w:jc w:val="center"/>
        </w:trPr>
        <w:tc>
          <w:tcPr>
            <w:tcW w:w="3405" w:type="dxa"/>
            <w:tcBorders>
              <w:top w:val="single" w:sz="12" w:space="0" w:color="auto"/>
              <w:bottom w:val="single" w:sz="8" w:space="0" w:color="auto"/>
              <w:right w:val="single" w:sz="12" w:space="0" w:color="auto"/>
            </w:tcBorders>
            <w:vAlign w:val="center"/>
          </w:tcPr>
          <w:p w14:paraId="24851A9C" w14:textId="77777777" w:rsidR="00B01FF7" w:rsidRPr="006059C8" w:rsidRDefault="00B01FF7" w:rsidP="00240F47">
            <w:pPr>
              <w:jc w:val="center"/>
              <w:rPr>
                <w:rFonts w:asciiTheme="minorHAnsi" w:hAnsiTheme="minorHAnsi" w:cstheme="minorHAnsi"/>
                <w:b/>
                <w:bCs/>
                <w:sz w:val="24"/>
                <w:szCs w:val="24"/>
              </w:rPr>
            </w:pPr>
            <w:r w:rsidRPr="006059C8">
              <w:rPr>
                <w:rFonts w:asciiTheme="minorHAnsi" w:hAnsiTheme="minorHAnsi" w:cstheme="minorHAnsi"/>
                <w:b/>
                <w:bCs/>
                <w:sz w:val="24"/>
                <w:szCs w:val="24"/>
              </w:rPr>
              <w:t>PROGRAM</w:t>
            </w:r>
          </w:p>
        </w:tc>
        <w:tc>
          <w:tcPr>
            <w:tcW w:w="2880" w:type="dxa"/>
            <w:tcBorders>
              <w:top w:val="single" w:sz="12" w:space="0" w:color="auto"/>
              <w:left w:val="single" w:sz="12" w:space="0" w:color="auto"/>
              <w:bottom w:val="single" w:sz="8" w:space="0" w:color="auto"/>
              <w:right w:val="single" w:sz="12" w:space="0" w:color="auto"/>
            </w:tcBorders>
            <w:tcMar>
              <w:left w:w="0" w:type="dxa"/>
              <w:right w:w="0" w:type="dxa"/>
            </w:tcMar>
            <w:vAlign w:val="center"/>
          </w:tcPr>
          <w:p w14:paraId="215AA8EB" w14:textId="543DAE11" w:rsidR="00B01FF7" w:rsidRPr="006059C8" w:rsidRDefault="006059C8" w:rsidP="00240F47">
            <w:pPr>
              <w:jc w:val="center"/>
              <w:rPr>
                <w:rFonts w:asciiTheme="minorHAnsi" w:hAnsiTheme="minorHAnsi" w:cstheme="minorHAnsi"/>
                <w:b/>
                <w:bCs/>
                <w:sz w:val="24"/>
                <w:szCs w:val="24"/>
              </w:rPr>
            </w:pPr>
            <w:r w:rsidRPr="006059C8">
              <w:rPr>
                <w:rFonts w:asciiTheme="minorHAnsi" w:hAnsiTheme="minorHAnsi" w:cstheme="minorHAnsi"/>
                <w:b/>
                <w:bCs/>
                <w:sz w:val="24"/>
                <w:szCs w:val="24"/>
              </w:rPr>
              <w:t>MEASURE</w:t>
            </w:r>
          </w:p>
        </w:tc>
        <w:tc>
          <w:tcPr>
            <w:tcW w:w="1530" w:type="dxa"/>
            <w:tcBorders>
              <w:top w:val="single" w:sz="12" w:space="0" w:color="auto"/>
              <w:left w:val="single" w:sz="12" w:space="0" w:color="auto"/>
              <w:right w:val="single" w:sz="12" w:space="0" w:color="auto"/>
            </w:tcBorders>
            <w:vAlign w:val="center"/>
          </w:tcPr>
          <w:p w14:paraId="36BE9635" w14:textId="6A57D736" w:rsidR="00B01FF7" w:rsidRPr="0005236E" w:rsidRDefault="0000244E" w:rsidP="0000244E">
            <w:pPr>
              <w:jc w:val="center"/>
              <w:rPr>
                <w:rFonts w:asciiTheme="minorHAnsi" w:hAnsiTheme="minorHAnsi" w:cstheme="minorHAnsi"/>
                <w:b/>
                <w:sz w:val="24"/>
                <w:szCs w:val="24"/>
              </w:rPr>
            </w:pPr>
            <w:r>
              <w:rPr>
                <w:rFonts w:asciiTheme="minorHAnsi" w:hAnsiTheme="minorHAnsi" w:cstheme="minorHAnsi"/>
                <w:b/>
                <w:sz w:val="24"/>
                <w:szCs w:val="24"/>
              </w:rPr>
              <w:t>TARGET</w:t>
            </w:r>
          </w:p>
        </w:tc>
        <w:tc>
          <w:tcPr>
            <w:tcW w:w="1515" w:type="dxa"/>
            <w:tcBorders>
              <w:top w:val="single" w:sz="12" w:space="0" w:color="auto"/>
              <w:left w:val="single" w:sz="12" w:space="0" w:color="auto"/>
              <w:right w:val="single" w:sz="12" w:space="0" w:color="auto"/>
            </w:tcBorders>
            <w:vAlign w:val="center"/>
          </w:tcPr>
          <w:p w14:paraId="2E0EF579" w14:textId="14450431" w:rsidR="00B01FF7" w:rsidRPr="0005236E" w:rsidRDefault="00B01FF7" w:rsidP="0005236E">
            <w:pPr>
              <w:jc w:val="center"/>
              <w:rPr>
                <w:rFonts w:asciiTheme="minorHAnsi" w:hAnsiTheme="minorHAnsi" w:cstheme="minorHAnsi"/>
                <w:b/>
                <w:sz w:val="24"/>
                <w:szCs w:val="24"/>
              </w:rPr>
            </w:pPr>
            <w:r w:rsidRPr="0005236E">
              <w:rPr>
                <w:rFonts w:asciiTheme="minorHAnsi" w:hAnsiTheme="minorHAnsi" w:cstheme="minorHAnsi"/>
                <w:b/>
                <w:sz w:val="24"/>
                <w:szCs w:val="24"/>
              </w:rPr>
              <w:t>RESULT</w:t>
            </w:r>
          </w:p>
        </w:tc>
      </w:tr>
      <w:tr w:rsidR="00B01FF7" w:rsidRPr="0005236E" w14:paraId="0A0349A1" w14:textId="77777777" w:rsidTr="00F62414">
        <w:trPr>
          <w:trHeight w:val="346"/>
          <w:jc w:val="center"/>
        </w:trPr>
        <w:tc>
          <w:tcPr>
            <w:tcW w:w="3405" w:type="dxa"/>
            <w:tcBorders>
              <w:top w:val="single" w:sz="12" w:space="0" w:color="auto"/>
              <w:bottom w:val="single" w:sz="8" w:space="0" w:color="auto"/>
              <w:right w:val="single" w:sz="12" w:space="0" w:color="auto"/>
            </w:tcBorders>
            <w:vAlign w:val="center"/>
          </w:tcPr>
          <w:p w14:paraId="0962E86E" w14:textId="777CF57F" w:rsidR="00B01FF7" w:rsidRPr="00963444" w:rsidRDefault="00D81712" w:rsidP="00240F47">
            <w:pPr>
              <w:spacing w:before="20"/>
              <w:rPr>
                <w:rFonts w:asciiTheme="minorHAnsi" w:hAnsiTheme="minorHAnsi" w:cstheme="minorHAnsi"/>
              </w:rPr>
            </w:pPr>
            <w:r w:rsidRPr="00963444">
              <w:rPr>
                <w:rFonts w:asciiTheme="minorHAnsi" w:hAnsiTheme="minorHAnsi" w:cstheme="minorHAnsi"/>
              </w:rPr>
              <w:t>BA/BS Business Administration</w:t>
            </w:r>
          </w:p>
        </w:tc>
        <w:tc>
          <w:tcPr>
            <w:tcW w:w="2880" w:type="dxa"/>
            <w:tcBorders>
              <w:top w:val="single" w:sz="12" w:space="0" w:color="auto"/>
              <w:left w:val="single" w:sz="12" w:space="0" w:color="auto"/>
              <w:bottom w:val="single" w:sz="8" w:space="0" w:color="auto"/>
              <w:right w:val="single" w:sz="12" w:space="0" w:color="auto"/>
            </w:tcBorders>
            <w:vAlign w:val="center"/>
          </w:tcPr>
          <w:p w14:paraId="327B78F0" w14:textId="0A35E665" w:rsidR="00B01FF7" w:rsidRPr="00963444" w:rsidRDefault="00BF2280" w:rsidP="00240F47">
            <w:pPr>
              <w:spacing w:before="20"/>
              <w:jc w:val="center"/>
              <w:rPr>
                <w:rFonts w:asciiTheme="minorHAnsi" w:hAnsiTheme="minorHAnsi" w:cstheme="minorHAnsi"/>
              </w:rPr>
            </w:pPr>
            <w:r w:rsidRPr="00963444">
              <w:rPr>
                <w:rFonts w:asciiTheme="minorHAnsi" w:hAnsiTheme="minorHAnsi" w:cstheme="minorHAnsi"/>
              </w:rPr>
              <w:t>Retention Rate</w:t>
            </w:r>
          </w:p>
        </w:tc>
        <w:tc>
          <w:tcPr>
            <w:tcW w:w="1530" w:type="dxa"/>
            <w:tcBorders>
              <w:top w:val="single" w:sz="12" w:space="0" w:color="auto"/>
              <w:left w:val="single" w:sz="12" w:space="0" w:color="auto"/>
              <w:bottom w:val="single" w:sz="8" w:space="0" w:color="auto"/>
              <w:right w:val="single" w:sz="12" w:space="0" w:color="auto"/>
            </w:tcBorders>
          </w:tcPr>
          <w:p w14:paraId="17B13794" w14:textId="72237A55" w:rsidR="00B01FF7" w:rsidRPr="00963444" w:rsidRDefault="00B60C6D" w:rsidP="00240F47">
            <w:pPr>
              <w:spacing w:before="20"/>
              <w:jc w:val="center"/>
              <w:rPr>
                <w:rFonts w:asciiTheme="minorHAnsi" w:hAnsiTheme="minorHAnsi" w:cstheme="minorHAnsi"/>
              </w:rPr>
            </w:pPr>
            <w:r w:rsidRPr="00963444">
              <w:rPr>
                <w:rFonts w:asciiTheme="minorHAnsi" w:hAnsiTheme="minorHAnsi" w:cstheme="minorHAnsi"/>
              </w:rPr>
              <w:t>70%</w:t>
            </w:r>
          </w:p>
        </w:tc>
        <w:tc>
          <w:tcPr>
            <w:tcW w:w="1515" w:type="dxa"/>
            <w:tcBorders>
              <w:top w:val="single" w:sz="12" w:space="0" w:color="auto"/>
              <w:left w:val="single" w:sz="12" w:space="0" w:color="auto"/>
              <w:bottom w:val="single" w:sz="8" w:space="0" w:color="auto"/>
              <w:right w:val="single" w:sz="12" w:space="0" w:color="auto"/>
            </w:tcBorders>
          </w:tcPr>
          <w:p w14:paraId="45DB52C6" w14:textId="0A9AF008" w:rsidR="00B01FF7" w:rsidRPr="00963444" w:rsidRDefault="00E63EAB" w:rsidP="00240F47">
            <w:pPr>
              <w:spacing w:before="20"/>
              <w:jc w:val="center"/>
              <w:rPr>
                <w:rFonts w:asciiTheme="minorHAnsi" w:hAnsiTheme="minorHAnsi" w:cstheme="minorHAnsi"/>
              </w:rPr>
            </w:pPr>
            <w:r w:rsidRPr="00963444">
              <w:rPr>
                <w:rFonts w:asciiTheme="minorHAnsi" w:hAnsiTheme="minorHAnsi" w:cstheme="minorHAnsi"/>
              </w:rPr>
              <w:t>6</w:t>
            </w:r>
            <w:r w:rsidR="00BF2280" w:rsidRPr="00963444">
              <w:rPr>
                <w:rFonts w:asciiTheme="minorHAnsi" w:hAnsiTheme="minorHAnsi" w:cstheme="minorHAnsi"/>
              </w:rPr>
              <w:t>8%</w:t>
            </w:r>
          </w:p>
        </w:tc>
      </w:tr>
      <w:tr w:rsidR="00B01FF7" w:rsidRPr="0005236E" w14:paraId="55BBB545" w14:textId="77777777" w:rsidTr="00F62414">
        <w:trPr>
          <w:jc w:val="center"/>
        </w:trPr>
        <w:tc>
          <w:tcPr>
            <w:tcW w:w="3405" w:type="dxa"/>
            <w:tcBorders>
              <w:top w:val="single" w:sz="8" w:space="0" w:color="auto"/>
              <w:bottom w:val="single" w:sz="8" w:space="0" w:color="auto"/>
              <w:right w:val="single" w:sz="12" w:space="0" w:color="auto"/>
            </w:tcBorders>
            <w:vAlign w:val="center"/>
          </w:tcPr>
          <w:p w14:paraId="3B2C54D8" w14:textId="77777777" w:rsidR="00B01FF7" w:rsidRPr="00963444" w:rsidRDefault="00B01FF7" w:rsidP="00240F47">
            <w:pPr>
              <w:spacing w:before="60" w:after="60"/>
              <w:ind w:left="288"/>
              <w:rPr>
                <w:rFonts w:asciiTheme="minorHAnsi" w:hAnsiTheme="minorHAnsi" w:cstheme="minorHAnsi"/>
              </w:rPr>
            </w:pPr>
          </w:p>
        </w:tc>
        <w:tc>
          <w:tcPr>
            <w:tcW w:w="2880" w:type="dxa"/>
            <w:tcBorders>
              <w:top w:val="single" w:sz="8" w:space="0" w:color="auto"/>
              <w:left w:val="single" w:sz="12" w:space="0" w:color="auto"/>
              <w:bottom w:val="single" w:sz="8" w:space="0" w:color="auto"/>
              <w:right w:val="single" w:sz="12" w:space="0" w:color="auto"/>
            </w:tcBorders>
            <w:vAlign w:val="center"/>
          </w:tcPr>
          <w:p w14:paraId="2EBFB484" w14:textId="7B3140D7" w:rsidR="00B01FF7" w:rsidRPr="00963444" w:rsidRDefault="00BF2280" w:rsidP="00240F47">
            <w:pPr>
              <w:spacing w:before="20"/>
              <w:jc w:val="center"/>
              <w:rPr>
                <w:rFonts w:asciiTheme="minorHAnsi" w:hAnsiTheme="minorHAnsi" w:cstheme="minorHAnsi"/>
              </w:rPr>
            </w:pPr>
            <w:r w:rsidRPr="00963444">
              <w:rPr>
                <w:rFonts w:asciiTheme="minorHAnsi" w:hAnsiTheme="minorHAnsi" w:cstheme="minorHAnsi"/>
              </w:rPr>
              <w:t>Job Placement/Graduate School Rate</w:t>
            </w:r>
          </w:p>
        </w:tc>
        <w:tc>
          <w:tcPr>
            <w:tcW w:w="1530" w:type="dxa"/>
            <w:tcBorders>
              <w:top w:val="single" w:sz="8" w:space="0" w:color="auto"/>
              <w:left w:val="single" w:sz="12" w:space="0" w:color="auto"/>
              <w:bottom w:val="single" w:sz="8" w:space="0" w:color="auto"/>
              <w:right w:val="single" w:sz="12" w:space="0" w:color="auto"/>
            </w:tcBorders>
          </w:tcPr>
          <w:p w14:paraId="0EF66637" w14:textId="45F3837F" w:rsidR="00B01FF7" w:rsidRPr="00963444" w:rsidRDefault="004E5D4F" w:rsidP="00240F47">
            <w:pPr>
              <w:spacing w:before="20"/>
              <w:jc w:val="center"/>
              <w:rPr>
                <w:rFonts w:asciiTheme="minorHAnsi" w:hAnsiTheme="minorHAnsi" w:cstheme="minorHAnsi"/>
              </w:rPr>
            </w:pPr>
            <w:r w:rsidRPr="00963444">
              <w:rPr>
                <w:rFonts w:asciiTheme="minorHAnsi" w:hAnsiTheme="minorHAnsi" w:cstheme="minorHAnsi"/>
              </w:rPr>
              <w:t>60%</w:t>
            </w:r>
          </w:p>
        </w:tc>
        <w:tc>
          <w:tcPr>
            <w:tcW w:w="1515" w:type="dxa"/>
            <w:tcBorders>
              <w:top w:val="single" w:sz="8" w:space="0" w:color="auto"/>
              <w:left w:val="single" w:sz="12" w:space="0" w:color="auto"/>
              <w:bottom w:val="single" w:sz="8" w:space="0" w:color="auto"/>
              <w:right w:val="single" w:sz="12" w:space="0" w:color="auto"/>
            </w:tcBorders>
          </w:tcPr>
          <w:p w14:paraId="0B7D01D3" w14:textId="12406FFB" w:rsidR="00B01FF7" w:rsidRPr="00963444" w:rsidRDefault="00361897" w:rsidP="00240F47">
            <w:pPr>
              <w:spacing w:before="20"/>
              <w:jc w:val="center"/>
              <w:rPr>
                <w:rFonts w:asciiTheme="minorHAnsi" w:hAnsiTheme="minorHAnsi" w:cstheme="minorHAnsi"/>
              </w:rPr>
            </w:pPr>
            <w:r w:rsidRPr="00963444">
              <w:rPr>
                <w:rFonts w:asciiTheme="minorHAnsi" w:hAnsiTheme="minorHAnsi" w:cstheme="minorHAnsi"/>
              </w:rPr>
              <w:t>90</w:t>
            </w:r>
            <w:r w:rsidR="00F62414" w:rsidRPr="00963444">
              <w:rPr>
                <w:rFonts w:asciiTheme="minorHAnsi" w:hAnsiTheme="minorHAnsi" w:cstheme="minorHAnsi"/>
              </w:rPr>
              <w:t>%</w:t>
            </w:r>
          </w:p>
        </w:tc>
      </w:tr>
      <w:tr w:rsidR="00B01FF7" w:rsidRPr="0005236E" w14:paraId="4E298BE5" w14:textId="77777777" w:rsidTr="00F62414">
        <w:trPr>
          <w:jc w:val="center"/>
        </w:trPr>
        <w:tc>
          <w:tcPr>
            <w:tcW w:w="3405" w:type="dxa"/>
            <w:tcBorders>
              <w:top w:val="single" w:sz="8" w:space="0" w:color="auto"/>
              <w:bottom w:val="single" w:sz="8" w:space="0" w:color="auto"/>
              <w:right w:val="single" w:sz="12" w:space="0" w:color="auto"/>
            </w:tcBorders>
            <w:vAlign w:val="center"/>
          </w:tcPr>
          <w:p w14:paraId="1D260C0F" w14:textId="77777777" w:rsidR="00B01FF7" w:rsidRPr="00963444" w:rsidRDefault="00B01FF7" w:rsidP="00240F47">
            <w:pPr>
              <w:spacing w:before="60" w:after="60"/>
              <w:ind w:left="288"/>
              <w:rPr>
                <w:rFonts w:asciiTheme="minorHAnsi" w:hAnsiTheme="minorHAnsi" w:cstheme="minorHAnsi"/>
              </w:rPr>
            </w:pPr>
          </w:p>
        </w:tc>
        <w:tc>
          <w:tcPr>
            <w:tcW w:w="2880" w:type="dxa"/>
            <w:tcBorders>
              <w:top w:val="single" w:sz="8" w:space="0" w:color="auto"/>
              <w:left w:val="single" w:sz="12" w:space="0" w:color="auto"/>
              <w:bottom w:val="single" w:sz="8" w:space="0" w:color="auto"/>
              <w:right w:val="single" w:sz="12" w:space="0" w:color="auto"/>
            </w:tcBorders>
            <w:vAlign w:val="center"/>
          </w:tcPr>
          <w:p w14:paraId="57A955D1" w14:textId="73162851" w:rsidR="00B01FF7" w:rsidRPr="00963444" w:rsidRDefault="00FF01B0" w:rsidP="00240F47">
            <w:pPr>
              <w:spacing w:before="20"/>
              <w:jc w:val="center"/>
              <w:rPr>
                <w:rFonts w:asciiTheme="minorHAnsi" w:hAnsiTheme="minorHAnsi" w:cstheme="minorHAnsi"/>
              </w:rPr>
            </w:pPr>
            <w:r w:rsidRPr="00963444">
              <w:rPr>
                <w:rFonts w:asciiTheme="minorHAnsi" w:hAnsiTheme="minorHAnsi" w:cstheme="minorHAnsi"/>
              </w:rPr>
              <w:t>Exit exam: % of students at or above national average</w:t>
            </w:r>
          </w:p>
        </w:tc>
        <w:tc>
          <w:tcPr>
            <w:tcW w:w="1530" w:type="dxa"/>
            <w:tcBorders>
              <w:top w:val="single" w:sz="8" w:space="0" w:color="auto"/>
              <w:left w:val="single" w:sz="12" w:space="0" w:color="auto"/>
              <w:bottom w:val="single" w:sz="8" w:space="0" w:color="auto"/>
              <w:right w:val="single" w:sz="12" w:space="0" w:color="auto"/>
            </w:tcBorders>
          </w:tcPr>
          <w:p w14:paraId="740B5257" w14:textId="511502BF" w:rsidR="00B01FF7" w:rsidRPr="00963444" w:rsidRDefault="00D35875" w:rsidP="00240F47">
            <w:pPr>
              <w:spacing w:before="20"/>
              <w:jc w:val="center"/>
              <w:rPr>
                <w:rFonts w:asciiTheme="minorHAnsi" w:hAnsiTheme="minorHAnsi" w:cstheme="minorHAnsi"/>
              </w:rPr>
            </w:pPr>
            <w:r w:rsidRPr="00963444">
              <w:rPr>
                <w:rFonts w:asciiTheme="minorHAnsi" w:hAnsiTheme="minorHAnsi" w:cstheme="minorHAnsi"/>
              </w:rPr>
              <w:t>60%</w:t>
            </w:r>
          </w:p>
        </w:tc>
        <w:tc>
          <w:tcPr>
            <w:tcW w:w="1515" w:type="dxa"/>
            <w:tcBorders>
              <w:top w:val="single" w:sz="8" w:space="0" w:color="auto"/>
              <w:left w:val="single" w:sz="12" w:space="0" w:color="auto"/>
              <w:bottom w:val="single" w:sz="8" w:space="0" w:color="auto"/>
              <w:right w:val="single" w:sz="12" w:space="0" w:color="auto"/>
            </w:tcBorders>
          </w:tcPr>
          <w:p w14:paraId="164E1FE0" w14:textId="4BC63B2E" w:rsidR="00B01FF7" w:rsidRPr="00963444" w:rsidRDefault="00FF01B0" w:rsidP="00240F47">
            <w:pPr>
              <w:spacing w:before="20"/>
              <w:jc w:val="center"/>
              <w:rPr>
                <w:rFonts w:asciiTheme="minorHAnsi" w:hAnsiTheme="minorHAnsi" w:cstheme="minorHAnsi"/>
              </w:rPr>
            </w:pPr>
            <w:r w:rsidRPr="00963444">
              <w:rPr>
                <w:rFonts w:asciiTheme="minorHAnsi" w:hAnsiTheme="minorHAnsi" w:cstheme="minorHAnsi"/>
              </w:rPr>
              <w:t>62%</w:t>
            </w:r>
          </w:p>
        </w:tc>
      </w:tr>
      <w:tr w:rsidR="00D35875" w:rsidRPr="0005236E" w14:paraId="64125B99" w14:textId="77777777" w:rsidTr="00F62414">
        <w:trPr>
          <w:jc w:val="center"/>
        </w:trPr>
        <w:tc>
          <w:tcPr>
            <w:tcW w:w="3405" w:type="dxa"/>
            <w:tcBorders>
              <w:top w:val="single" w:sz="8" w:space="0" w:color="auto"/>
              <w:bottom w:val="single" w:sz="8" w:space="0" w:color="auto"/>
              <w:right w:val="single" w:sz="12" w:space="0" w:color="auto"/>
            </w:tcBorders>
            <w:vAlign w:val="center"/>
          </w:tcPr>
          <w:p w14:paraId="2AE8C0E3" w14:textId="1CAB324F" w:rsidR="00D35875" w:rsidRPr="00963444" w:rsidRDefault="00D35875" w:rsidP="00D35875">
            <w:pPr>
              <w:spacing w:before="60" w:after="60"/>
              <w:ind w:left="288"/>
              <w:rPr>
                <w:rFonts w:asciiTheme="minorHAnsi" w:hAnsiTheme="minorHAnsi" w:cstheme="minorHAnsi"/>
              </w:rPr>
            </w:pPr>
            <w:r w:rsidRPr="00963444">
              <w:rPr>
                <w:rFonts w:asciiTheme="minorHAnsi" w:hAnsiTheme="minorHAnsi" w:cstheme="minorHAnsi"/>
              </w:rPr>
              <w:t>BA/BS Accounting</w:t>
            </w:r>
          </w:p>
        </w:tc>
        <w:tc>
          <w:tcPr>
            <w:tcW w:w="2880" w:type="dxa"/>
            <w:tcBorders>
              <w:top w:val="single" w:sz="8" w:space="0" w:color="auto"/>
              <w:left w:val="single" w:sz="12" w:space="0" w:color="auto"/>
              <w:bottom w:val="single" w:sz="8" w:space="0" w:color="auto"/>
              <w:right w:val="single" w:sz="12" w:space="0" w:color="auto"/>
            </w:tcBorders>
            <w:vAlign w:val="center"/>
          </w:tcPr>
          <w:p w14:paraId="3E3C7F22" w14:textId="7AB1C7EE" w:rsidR="00D35875" w:rsidRPr="00963444" w:rsidRDefault="00D35875" w:rsidP="00D35875">
            <w:pPr>
              <w:spacing w:before="20"/>
              <w:jc w:val="center"/>
              <w:rPr>
                <w:rFonts w:asciiTheme="minorHAnsi" w:hAnsiTheme="minorHAnsi" w:cstheme="minorHAnsi"/>
              </w:rPr>
            </w:pPr>
            <w:r w:rsidRPr="00963444">
              <w:rPr>
                <w:rFonts w:asciiTheme="minorHAnsi" w:hAnsiTheme="minorHAnsi" w:cstheme="minorHAnsi"/>
              </w:rPr>
              <w:t>Retention Rate</w:t>
            </w:r>
          </w:p>
        </w:tc>
        <w:tc>
          <w:tcPr>
            <w:tcW w:w="1530" w:type="dxa"/>
            <w:tcBorders>
              <w:top w:val="single" w:sz="8" w:space="0" w:color="auto"/>
              <w:left w:val="single" w:sz="12" w:space="0" w:color="auto"/>
              <w:bottom w:val="single" w:sz="8" w:space="0" w:color="auto"/>
              <w:right w:val="single" w:sz="12" w:space="0" w:color="auto"/>
            </w:tcBorders>
          </w:tcPr>
          <w:p w14:paraId="18614B5B" w14:textId="71C8B5DC" w:rsidR="00D35875" w:rsidRPr="00963444" w:rsidRDefault="00D35875" w:rsidP="00D35875">
            <w:pPr>
              <w:spacing w:before="20"/>
              <w:jc w:val="center"/>
              <w:rPr>
                <w:rFonts w:asciiTheme="minorHAnsi" w:hAnsiTheme="minorHAnsi" w:cstheme="minorHAnsi"/>
              </w:rPr>
            </w:pPr>
            <w:r w:rsidRPr="00963444">
              <w:rPr>
                <w:rFonts w:asciiTheme="minorHAnsi" w:hAnsiTheme="minorHAnsi" w:cstheme="minorHAnsi"/>
              </w:rPr>
              <w:t>70%</w:t>
            </w:r>
          </w:p>
        </w:tc>
        <w:tc>
          <w:tcPr>
            <w:tcW w:w="1515" w:type="dxa"/>
            <w:tcBorders>
              <w:top w:val="single" w:sz="8" w:space="0" w:color="auto"/>
              <w:left w:val="single" w:sz="12" w:space="0" w:color="auto"/>
              <w:bottom w:val="single" w:sz="8" w:space="0" w:color="auto"/>
              <w:right w:val="single" w:sz="12" w:space="0" w:color="auto"/>
            </w:tcBorders>
          </w:tcPr>
          <w:p w14:paraId="31E61DCF" w14:textId="479DEE34" w:rsidR="00D35875" w:rsidRPr="00963444" w:rsidRDefault="00D35875" w:rsidP="00D35875">
            <w:pPr>
              <w:spacing w:before="20"/>
              <w:jc w:val="center"/>
              <w:rPr>
                <w:rFonts w:asciiTheme="minorHAnsi" w:hAnsiTheme="minorHAnsi" w:cstheme="minorHAnsi"/>
              </w:rPr>
            </w:pPr>
            <w:r w:rsidRPr="00963444">
              <w:rPr>
                <w:rFonts w:asciiTheme="minorHAnsi" w:hAnsiTheme="minorHAnsi" w:cstheme="minorHAnsi"/>
              </w:rPr>
              <w:t>7</w:t>
            </w:r>
            <w:r w:rsidR="00E63EAB" w:rsidRPr="00963444">
              <w:rPr>
                <w:rFonts w:asciiTheme="minorHAnsi" w:hAnsiTheme="minorHAnsi" w:cstheme="minorHAnsi"/>
              </w:rPr>
              <w:t>0</w:t>
            </w:r>
            <w:r w:rsidRPr="00963444">
              <w:rPr>
                <w:rFonts w:asciiTheme="minorHAnsi" w:hAnsiTheme="minorHAnsi" w:cstheme="minorHAnsi"/>
              </w:rPr>
              <w:t>%</w:t>
            </w:r>
          </w:p>
        </w:tc>
      </w:tr>
      <w:tr w:rsidR="00D35875" w:rsidRPr="0005236E" w14:paraId="652B9D9B" w14:textId="77777777" w:rsidTr="00F62414">
        <w:trPr>
          <w:jc w:val="center"/>
        </w:trPr>
        <w:tc>
          <w:tcPr>
            <w:tcW w:w="3405" w:type="dxa"/>
            <w:tcBorders>
              <w:top w:val="single" w:sz="8" w:space="0" w:color="auto"/>
              <w:bottom w:val="single" w:sz="8" w:space="0" w:color="auto"/>
              <w:right w:val="single" w:sz="12" w:space="0" w:color="auto"/>
            </w:tcBorders>
            <w:vAlign w:val="center"/>
          </w:tcPr>
          <w:p w14:paraId="2F50EEC6" w14:textId="77777777" w:rsidR="00D35875" w:rsidRPr="00963444" w:rsidRDefault="00D35875" w:rsidP="00D35875">
            <w:pPr>
              <w:spacing w:before="60" w:after="60"/>
              <w:ind w:left="288"/>
              <w:rPr>
                <w:rFonts w:asciiTheme="minorHAnsi" w:hAnsiTheme="minorHAnsi" w:cstheme="minorHAnsi"/>
              </w:rPr>
            </w:pPr>
          </w:p>
        </w:tc>
        <w:tc>
          <w:tcPr>
            <w:tcW w:w="2880" w:type="dxa"/>
            <w:tcBorders>
              <w:top w:val="single" w:sz="8" w:space="0" w:color="auto"/>
              <w:left w:val="single" w:sz="12" w:space="0" w:color="auto"/>
              <w:bottom w:val="single" w:sz="8" w:space="0" w:color="auto"/>
              <w:right w:val="single" w:sz="12" w:space="0" w:color="auto"/>
            </w:tcBorders>
            <w:vAlign w:val="center"/>
          </w:tcPr>
          <w:p w14:paraId="4EE4F4E0" w14:textId="114FEC3A" w:rsidR="00D35875" w:rsidRPr="00963444" w:rsidRDefault="00D35875" w:rsidP="00D35875">
            <w:pPr>
              <w:spacing w:before="20"/>
              <w:jc w:val="center"/>
              <w:rPr>
                <w:rFonts w:asciiTheme="minorHAnsi" w:hAnsiTheme="minorHAnsi" w:cstheme="minorHAnsi"/>
              </w:rPr>
            </w:pPr>
            <w:r w:rsidRPr="00963444">
              <w:rPr>
                <w:rFonts w:asciiTheme="minorHAnsi" w:hAnsiTheme="minorHAnsi" w:cstheme="minorHAnsi"/>
              </w:rPr>
              <w:t>Job Placement/Graduate School Rate</w:t>
            </w:r>
          </w:p>
        </w:tc>
        <w:tc>
          <w:tcPr>
            <w:tcW w:w="1530" w:type="dxa"/>
            <w:tcBorders>
              <w:top w:val="single" w:sz="8" w:space="0" w:color="auto"/>
              <w:left w:val="single" w:sz="12" w:space="0" w:color="auto"/>
              <w:bottom w:val="single" w:sz="8" w:space="0" w:color="auto"/>
              <w:right w:val="single" w:sz="12" w:space="0" w:color="auto"/>
            </w:tcBorders>
          </w:tcPr>
          <w:p w14:paraId="2CF94EF7" w14:textId="3BF5AEC9" w:rsidR="00D35875" w:rsidRPr="00963444" w:rsidRDefault="00D35875" w:rsidP="00D35875">
            <w:pPr>
              <w:spacing w:before="20"/>
              <w:jc w:val="center"/>
              <w:rPr>
                <w:rFonts w:asciiTheme="minorHAnsi" w:hAnsiTheme="minorHAnsi" w:cstheme="minorHAnsi"/>
              </w:rPr>
            </w:pPr>
            <w:r w:rsidRPr="00963444">
              <w:rPr>
                <w:rFonts w:asciiTheme="minorHAnsi" w:hAnsiTheme="minorHAnsi" w:cstheme="minorHAnsi"/>
              </w:rPr>
              <w:t>60%</w:t>
            </w:r>
          </w:p>
        </w:tc>
        <w:tc>
          <w:tcPr>
            <w:tcW w:w="1515" w:type="dxa"/>
            <w:tcBorders>
              <w:top w:val="single" w:sz="8" w:space="0" w:color="auto"/>
              <w:left w:val="single" w:sz="12" w:space="0" w:color="auto"/>
              <w:bottom w:val="single" w:sz="8" w:space="0" w:color="auto"/>
              <w:right w:val="single" w:sz="12" w:space="0" w:color="auto"/>
            </w:tcBorders>
          </w:tcPr>
          <w:p w14:paraId="40931223" w14:textId="6CC68B09" w:rsidR="00D35875" w:rsidRPr="00963444" w:rsidRDefault="00D46C50" w:rsidP="00D35875">
            <w:pPr>
              <w:spacing w:before="20"/>
              <w:jc w:val="center"/>
              <w:rPr>
                <w:rFonts w:asciiTheme="minorHAnsi" w:hAnsiTheme="minorHAnsi" w:cstheme="minorHAnsi"/>
              </w:rPr>
            </w:pPr>
            <w:r w:rsidRPr="00963444">
              <w:rPr>
                <w:rFonts w:asciiTheme="minorHAnsi" w:hAnsiTheme="minorHAnsi" w:cstheme="minorHAnsi"/>
              </w:rPr>
              <w:t>80</w:t>
            </w:r>
            <w:r w:rsidR="00D35875" w:rsidRPr="00963444">
              <w:rPr>
                <w:rFonts w:asciiTheme="minorHAnsi" w:hAnsiTheme="minorHAnsi" w:cstheme="minorHAnsi"/>
              </w:rPr>
              <w:t>%</w:t>
            </w:r>
          </w:p>
        </w:tc>
      </w:tr>
      <w:tr w:rsidR="00D35875" w:rsidRPr="0005236E" w14:paraId="7AA3A045" w14:textId="77777777" w:rsidTr="00F62414">
        <w:trPr>
          <w:jc w:val="center"/>
        </w:trPr>
        <w:tc>
          <w:tcPr>
            <w:tcW w:w="3405" w:type="dxa"/>
            <w:tcBorders>
              <w:top w:val="single" w:sz="8" w:space="0" w:color="auto"/>
              <w:bottom w:val="single" w:sz="8" w:space="0" w:color="auto"/>
              <w:right w:val="single" w:sz="12" w:space="0" w:color="auto"/>
            </w:tcBorders>
            <w:vAlign w:val="center"/>
          </w:tcPr>
          <w:p w14:paraId="554A3BCB" w14:textId="77777777" w:rsidR="00D35875" w:rsidRPr="00963444" w:rsidRDefault="00D35875" w:rsidP="00D35875">
            <w:pPr>
              <w:spacing w:before="60" w:after="60"/>
              <w:ind w:left="288"/>
              <w:rPr>
                <w:rFonts w:asciiTheme="minorHAnsi" w:hAnsiTheme="minorHAnsi" w:cstheme="minorHAnsi"/>
              </w:rPr>
            </w:pPr>
          </w:p>
        </w:tc>
        <w:tc>
          <w:tcPr>
            <w:tcW w:w="2880" w:type="dxa"/>
            <w:tcBorders>
              <w:top w:val="single" w:sz="8" w:space="0" w:color="auto"/>
              <w:left w:val="single" w:sz="12" w:space="0" w:color="auto"/>
              <w:bottom w:val="single" w:sz="8" w:space="0" w:color="auto"/>
              <w:right w:val="single" w:sz="12" w:space="0" w:color="auto"/>
            </w:tcBorders>
            <w:vAlign w:val="center"/>
          </w:tcPr>
          <w:p w14:paraId="1BE4B796" w14:textId="42261CCD" w:rsidR="00D35875" w:rsidRPr="00963444" w:rsidRDefault="00D35875" w:rsidP="00D35875">
            <w:pPr>
              <w:spacing w:before="20"/>
              <w:jc w:val="center"/>
              <w:rPr>
                <w:rFonts w:asciiTheme="minorHAnsi" w:hAnsiTheme="minorHAnsi" w:cstheme="minorHAnsi"/>
              </w:rPr>
            </w:pPr>
            <w:r w:rsidRPr="00963444">
              <w:rPr>
                <w:rFonts w:asciiTheme="minorHAnsi" w:hAnsiTheme="minorHAnsi" w:cstheme="minorHAnsi"/>
              </w:rPr>
              <w:t>Exit exam: % of students at or above national average</w:t>
            </w:r>
          </w:p>
        </w:tc>
        <w:tc>
          <w:tcPr>
            <w:tcW w:w="1530" w:type="dxa"/>
            <w:tcBorders>
              <w:top w:val="single" w:sz="8" w:space="0" w:color="auto"/>
              <w:left w:val="single" w:sz="12" w:space="0" w:color="auto"/>
              <w:bottom w:val="single" w:sz="8" w:space="0" w:color="auto"/>
              <w:right w:val="single" w:sz="12" w:space="0" w:color="auto"/>
            </w:tcBorders>
          </w:tcPr>
          <w:p w14:paraId="23D90F5F" w14:textId="5B3F2438" w:rsidR="00D35875" w:rsidRPr="00963444" w:rsidRDefault="00D35875" w:rsidP="00D35875">
            <w:pPr>
              <w:spacing w:before="20"/>
              <w:jc w:val="center"/>
              <w:rPr>
                <w:rFonts w:asciiTheme="minorHAnsi" w:hAnsiTheme="minorHAnsi" w:cstheme="minorHAnsi"/>
              </w:rPr>
            </w:pPr>
            <w:r w:rsidRPr="00963444">
              <w:rPr>
                <w:rFonts w:asciiTheme="minorHAnsi" w:hAnsiTheme="minorHAnsi" w:cstheme="minorHAnsi"/>
              </w:rPr>
              <w:t>60%</w:t>
            </w:r>
          </w:p>
        </w:tc>
        <w:tc>
          <w:tcPr>
            <w:tcW w:w="1515" w:type="dxa"/>
            <w:tcBorders>
              <w:top w:val="single" w:sz="8" w:space="0" w:color="auto"/>
              <w:left w:val="single" w:sz="12" w:space="0" w:color="auto"/>
              <w:bottom w:val="single" w:sz="8" w:space="0" w:color="auto"/>
              <w:right w:val="single" w:sz="12" w:space="0" w:color="auto"/>
            </w:tcBorders>
          </w:tcPr>
          <w:p w14:paraId="3063AAFE" w14:textId="14BF1FC4" w:rsidR="00D35875" w:rsidRPr="00963444" w:rsidRDefault="00D35875" w:rsidP="00D35875">
            <w:pPr>
              <w:spacing w:before="20"/>
              <w:jc w:val="center"/>
              <w:rPr>
                <w:rFonts w:asciiTheme="minorHAnsi" w:hAnsiTheme="minorHAnsi" w:cstheme="minorHAnsi"/>
              </w:rPr>
            </w:pPr>
            <w:r w:rsidRPr="00963444">
              <w:rPr>
                <w:rFonts w:asciiTheme="minorHAnsi" w:hAnsiTheme="minorHAnsi" w:cstheme="minorHAnsi"/>
              </w:rPr>
              <w:t>29%</w:t>
            </w:r>
          </w:p>
        </w:tc>
      </w:tr>
      <w:tr w:rsidR="00D35875" w:rsidRPr="0005236E" w14:paraId="4D1170F1" w14:textId="77777777" w:rsidTr="00F62414">
        <w:trPr>
          <w:jc w:val="center"/>
        </w:trPr>
        <w:tc>
          <w:tcPr>
            <w:tcW w:w="3405" w:type="dxa"/>
            <w:tcBorders>
              <w:top w:val="single" w:sz="8" w:space="0" w:color="auto"/>
              <w:bottom w:val="single" w:sz="8" w:space="0" w:color="auto"/>
              <w:right w:val="single" w:sz="12" w:space="0" w:color="auto"/>
            </w:tcBorders>
            <w:vAlign w:val="center"/>
          </w:tcPr>
          <w:p w14:paraId="72487AA3" w14:textId="289AC0C1" w:rsidR="00D35875" w:rsidRPr="00963444" w:rsidRDefault="00D35875" w:rsidP="00D35875">
            <w:pPr>
              <w:spacing w:before="60" w:after="60"/>
              <w:ind w:left="288"/>
              <w:rPr>
                <w:rFonts w:asciiTheme="minorHAnsi" w:hAnsiTheme="minorHAnsi" w:cstheme="minorHAnsi"/>
              </w:rPr>
            </w:pPr>
            <w:r w:rsidRPr="00963444">
              <w:rPr>
                <w:rFonts w:asciiTheme="minorHAnsi" w:hAnsiTheme="minorHAnsi" w:cstheme="minorHAnsi"/>
              </w:rPr>
              <w:t>BA/BS Business Management</w:t>
            </w:r>
          </w:p>
        </w:tc>
        <w:tc>
          <w:tcPr>
            <w:tcW w:w="2880" w:type="dxa"/>
            <w:tcBorders>
              <w:top w:val="single" w:sz="8" w:space="0" w:color="auto"/>
              <w:left w:val="single" w:sz="12" w:space="0" w:color="auto"/>
              <w:bottom w:val="single" w:sz="8" w:space="0" w:color="auto"/>
              <w:right w:val="single" w:sz="12" w:space="0" w:color="auto"/>
            </w:tcBorders>
            <w:vAlign w:val="center"/>
          </w:tcPr>
          <w:p w14:paraId="6195BDEB" w14:textId="569401C0" w:rsidR="00D35875" w:rsidRPr="00963444" w:rsidRDefault="00D35875" w:rsidP="00D35875">
            <w:pPr>
              <w:spacing w:before="20"/>
              <w:jc w:val="center"/>
              <w:rPr>
                <w:rFonts w:asciiTheme="minorHAnsi" w:hAnsiTheme="minorHAnsi" w:cstheme="minorHAnsi"/>
              </w:rPr>
            </w:pPr>
            <w:r w:rsidRPr="00963444">
              <w:rPr>
                <w:rFonts w:asciiTheme="minorHAnsi" w:hAnsiTheme="minorHAnsi" w:cstheme="minorHAnsi"/>
              </w:rPr>
              <w:t>Retention Rate</w:t>
            </w:r>
          </w:p>
        </w:tc>
        <w:tc>
          <w:tcPr>
            <w:tcW w:w="1530" w:type="dxa"/>
            <w:tcBorders>
              <w:top w:val="single" w:sz="8" w:space="0" w:color="auto"/>
              <w:left w:val="single" w:sz="12" w:space="0" w:color="auto"/>
              <w:bottom w:val="single" w:sz="8" w:space="0" w:color="auto"/>
              <w:right w:val="single" w:sz="12" w:space="0" w:color="auto"/>
            </w:tcBorders>
          </w:tcPr>
          <w:p w14:paraId="24223B1E" w14:textId="4425CE3A" w:rsidR="00D35875" w:rsidRPr="00963444" w:rsidRDefault="00D35875" w:rsidP="00D35875">
            <w:pPr>
              <w:spacing w:before="20"/>
              <w:jc w:val="center"/>
              <w:rPr>
                <w:rFonts w:asciiTheme="minorHAnsi" w:hAnsiTheme="minorHAnsi" w:cstheme="minorHAnsi"/>
              </w:rPr>
            </w:pPr>
            <w:r w:rsidRPr="00963444">
              <w:rPr>
                <w:rFonts w:asciiTheme="minorHAnsi" w:hAnsiTheme="minorHAnsi" w:cstheme="minorHAnsi"/>
              </w:rPr>
              <w:t>70%</w:t>
            </w:r>
          </w:p>
        </w:tc>
        <w:tc>
          <w:tcPr>
            <w:tcW w:w="1515" w:type="dxa"/>
            <w:tcBorders>
              <w:top w:val="single" w:sz="8" w:space="0" w:color="auto"/>
              <w:left w:val="single" w:sz="12" w:space="0" w:color="auto"/>
              <w:bottom w:val="single" w:sz="8" w:space="0" w:color="auto"/>
              <w:right w:val="single" w:sz="12" w:space="0" w:color="auto"/>
            </w:tcBorders>
          </w:tcPr>
          <w:p w14:paraId="48A3C034" w14:textId="66A25605" w:rsidR="00D35875" w:rsidRPr="00963444" w:rsidRDefault="00D35875" w:rsidP="00D35875">
            <w:pPr>
              <w:spacing w:before="20"/>
              <w:jc w:val="center"/>
              <w:rPr>
                <w:rFonts w:asciiTheme="minorHAnsi" w:hAnsiTheme="minorHAnsi" w:cstheme="minorHAnsi"/>
              </w:rPr>
            </w:pPr>
            <w:r w:rsidRPr="00963444">
              <w:rPr>
                <w:rFonts w:asciiTheme="minorHAnsi" w:hAnsiTheme="minorHAnsi" w:cstheme="minorHAnsi"/>
              </w:rPr>
              <w:t>7</w:t>
            </w:r>
            <w:r w:rsidR="00E63EAB" w:rsidRPr="00963444">
              <w:rPr>
                <w:rFonts w:asciiTheme="minorHAnsi" w:hAnsiTheme="minorHAnsi" w:cstheme="minorHAnsi"/>
              </w:rPr>
              <w:t>0</w:t>
            </w:r>
            <w:r w:rsidRPr="00963444">
              <w:rPr>
                <w:rFonts w:asciiTheme="minorHAnsi" w:hAnsiTheme="minorHAnsi" w:cstheme="minorHAnsi"/>
              </w:rPr>
              <w:t>%</w:t>
            </w:r>
          </w:p>
        </w:tc>
      </w:tr>
      <w:tr w:rsidR="00D35875" w:rsidRPr="0005236E" w14:paraId="4057E983" w14:textId="77777777" w:rsidTr="00F62414">
        <w:trPr>
          <w:jc w:val="center"/>
        </w:trPr>
        <w:tc>
          <w:tcPr>
            <w:tcW w:w="3405" w:type="dxa"/>
            <w:tcBorders>
              <w:top w:val="single" w:sz="8" w:space="0" w:color="auto"/>
              <w:bottom w:val="single" w:sz="8" w:space="0" w:color="auto"/>
              <w:right w:val="single" w:sz="12" w:space="0" w:color="auto"/>
            </w:tcBorders>
            <w:vAlign w:val="center"/>
          </w:tcPr>
          <w:p w14:paraId="3126B687" w14:textId="77777777" w:rsidR="00D35875" w:rsidRPr="00963444" w:rsidRDefault="00D35875" w:rsidP="00D35875">
            <w:pPr>
              <w:spacing w:before="60" w:after="60"/>
              <w:rPr>
                <w:rFonts w:asciiTheme="minorHAnsi" w:hAnsiTheme="minorHAnsi" w:cstheme="minorHAnsi"/>
              </w:rPr>
            </w:pPr>
          </w:p>
        </w:tc>
        <w:tc>
          <w:tcPr>
            <w:tcW w:w="2880" w:type="dxa"/>
            <w:tcBorders>
              <w:top w:val="single" w:sz="8" w:space="0" w:color="auto"/>
              <w:left w:val="single" w:sz="12" w:space="0" w:color="auto"/>
              <w:bottom w:val="single" w:sz="8" w:space="0" w:color="auto"/>
              <w:right w:val="single" w:sz="12" w:space="0" w:color="auto"/>
            </w:tcBorders>
            <w:vAlign w:val="center"/>
          </w:tcPr>
          <w:p w14:paraId="35351EE1" w14:textId="0714074F" w:rsidR="00D35875" w:rsidRPr="00963444" w:rsidRDefault="00D35875" w:rsidP="00D35875">
            <w:pPr>
              <w:jc w:val="center"/>
              <w:rPr>
                <w:rFonts w:asciiTheme="minorHAnsi" w:hAnsiTheme="minorHAnsi" w:cstheme="minorHAnsi"/>
              </w:rPr>
            </w:pPr>
            <w:r w:rsidRPr="00963444">
              <w:rPr>
                <w:rFonts w:asciiTheme="minorHAnsi" w:hAnsiTheme="minorHAnsi" w:cstheme="minorHAnsi"/>
              </w:rPr>
              <w:t>Job Placement/Graduate School Rate</w:t>
            </w:r>
          </w:p>
        </w:tc>
        <w:tc>
          <w:tcPr>
            <w:tcW w:w="1530" w:type="dxa"/>
            <w:tcBorders>
              <w:top w:val="single" w:sz="8" w:space="0" w:color="auto"/>
              <w:left w:val="single" w:sz="12" w:space="0" w:color="auto"/>
              <w:bottom w:val="single" w:sz="8" w:space="0" w:color="auto"/>
              <w:right w:val="single" w:sz="12" w:space="0" w:color="auto"/>
            </w:tcBorders>
          </w:tcPr>
          <w:p w14:paraId="1BF4D4B5" w14:textId="79655105" w:rsidR="00D35875" w:rsidRPr="00963444" w:rsidRDefault="00D35875" w:rsidP="00D35875">
            <w:pPr>
              <w:jc w:val="center"/>
              <w:rPr>
                <w:rFonts w:asciiTheme="minorHAnsi" w:hAnsiTheme="minorHAnsi" w:cstheme="minorHAnsi"/>
              </w:rPr>
            </w:pPr>
            <w:r w:rsidRPr="00963444">
              <w:rPr>
                <w:rFonts w:asciiTheme="minorHAnsi" w:hAnsiTheme="minorHAnsi" w:cstheme="minorHAnsi"/>
              </w:rPr>
              <w:t>60%</w:t>
            </w:r>
          </w:p>
        </w:tc>
        <w:tc>
          <w:tcPr>
            <w:tcW w:w="1515" w:type="dxa"/>
            <w:tcBorders>
              <w:top w:val="single" w:sz="8" w:space="0" w:color="auto"/>
              <w:left w:val="single" w:sz="12" w:space="0" w:color="auto"/>
              <w:bottom w:val="single" w:sz="8" w:space="0" w:color="auto"/>
              <w:right w:val="single" w:sz="12" w:space="0" w:color="auto"/>
            </w:tcBorders>
          </w:tcPr>
          <w:p w14:paraId="51EE5C4D" w14:textId="5ED0112F" w:rsidR="00D35875" w:rsidRPr="00963444" w:rsidRDefault="00D46C50" w:rsidP="00D35875">
            <w:pPr>
              <w:jc w:val="center"/>
              <w:rPr>
                <w:rFonts w:asciiTheme="minorHAnsi" w:hAnsiTheme="minorHAnsi" w:cstheme="minorHAnsi"/>
              </w:rPr>
            </w:pPr>
            <w:r w:rsidRPr="00963444">
              <w:rPr>
                <w:rFonts w:asciiTheme="minorHAnsi" w:hAnsiTheme="minorHAnsi" w:cstheme="minorHAnsi"/>
              </w:rPr>
              <w:t>83</w:t>
            </w:r>
            <w:r w:rsidR="00D35875" w:rsidRPr="00963444">
              <w:rPr>
                <w:rFonts w:asciiTheme="minorHAnsi" w:hAnsiTheme="minorHAnsi" w:cstheme="minorHAnsi"/>
              </w:rPr>
              <w:t>%</w:t>
            </w:r>
          </w:p>
        </w:tc>
      </w:tr>
      <w:tr w:rsidR="00D35875" w:rsidRPr="0005236E" w14:paraId="40223713" w14:textId="77777777" w:rsidTr="00F62414">
        <w:trPr>
          <w:jc w:val="center"/>
        </w:trPr>
        <w:tc>
          <w:tcPr>
            <w:tcW w:w="3405" w:type="dxa"/>
            <w:tcBorders>
              <w:top w:val="single" w:sz="8" w:space="0" w:color="auto"/>
              <w:bottom w:val="single" w:sz="8" w:space="0" w:color="auto"/>
              <w:right w:val="single" w:sz="12" w:space="0" w:color="auto"/>
            </w:tcBorders>
            <w:vAlign w:val="center"/>
          </w:tcPr>
          <w:p w14:paraId="07A623E1" w14:textId="77777777" w:rsidR="00D35875" w:rsidRPr="00963444" w:rsidRDefault="00D35875" w:rsidP="00D35875">
            <w:pPr>
              <w:spacing w:before="60" w:after="60"/>
              <w:ind w:left="288"/>
              <w:rPr>
                <w:rFonts w:asciiTheme="minorHAnsi" w:hAnsiTheme="minorHAnsi" w:cstheme="minorHAnsi"/>
              </w:rPr>
            </w:pPr>
          </w:p>
        </w:tc>
        <w:tc>
          <w:tcPr>
            <w:tcW w:w="2880" w:type="dxa"/>
            <w:tcBorders>
              <w:top w:val="single" w:sz="8" w:space="0" w:color="auto"/>
              <w:left w:val="single" w:sz="12" w:space="0" w:color="auto"/>
              <w:bottom w:val="single" w:sz="8" w:space="0" w:color="auto"/>
              <w:right w:val="single" w:sz="12" w:space="0" w:color="auto"/>
            </w:tcBorders>
            <w:vAlign w:val="center"/>
          </w:tcPr>
          <w:p w14:paraId="0BBB27B0" w14:textId="26690C09" w:rsidR="00D35875" w:rsidRPr="00963444" w:rsidRDefault="00D35875" w:rsidP="00D35875">
            <w:pPr>
              <w:jc w:val="center"/>
              <w:rPr>
                <w:rFonts w:asciiTheme="minorHAnsi" w:hAnsiTheme="minorHAnsi" w:cstheme="minorHAnsi"/>
              </w:rPr>
            </w:pPr>
            <w:r w:rsidRPr="00963444">
              <w:rPr>
                <w:rFonts w:asciiTheme="minorHAnsi" w:hAnsiTheme="minorHAnsi" w:cstheme="minorHAnsi"/>
              </w:rPr>
              <w:t>Exit exam: % of students at or above national average</w:t>
            </w:r>
          </w:p>
        </w:tc>
        <w:tc>
          <w:tcPr>
            <w:tcW w:w="1530" w:type="dxa"/>
            <w:tcBorders>
              <w:top w:val="single" w:sz="8" w:space="0" w:color="auto"/>
              <w:left w:val="single" w:sz="12" w:space="0" w:color="auto"/>
              <w:bottom w:val="single" w:sz="8" w:space="0" w:color="auto"/>
              <w:right w:val="single" w:sz="12" w:space="0" w:color="auto"/>
            </w:tcBorders>
          </w:tcPr>
          <w:p w14:paraId="48E0786F" w14:textId="3EE237BC" w:rsidR="00D35875" w:rsidRPr="00963444" w:rsidRDefault="00D35875" w:rsidP="00D35875">
            <w:pPr>
              <w:jc w:val="center"/>
              <w:rPr>
                <w:rFonts w:asciiTheme="minorHAnsi" w:hAnsiTheme="minorHAnsi" w:cstheme="minorHAnsi"/>
              </w:rPr>
            </w:pPr>
            <w:r w:rsidRPr="00963444">
              <w:rPr>
                <w:rFonts w:asciiTheme="minorHAnsi" w:hAnsiTheme="minorHAnsi" w:cstheme="minorHAnsi"/>
              </w:rPr>
              <w:t>60%</w:t>
            </w:r>
          </w:p>
        </w:tc>
        <w:tc>
          <w:tcPr>
            <w:tcW w:w="1515" w:type="dxa"/>
            <w:tcBorders>
              <w:top w:val="single" w:sz="8" w:space="0" w:color="auto"/>
              <w:left w:val="single" w:sz="12" w:space="0" w:color="auto"/>
              <w:bottom w:val="single" w:sz="8" w:space="0" w:color="auto"/>
              <w:right w:val="single" w:sz="12" w:space="0" w:color="auto"/>
            </w:tcBorders>
          </w:tcPr>
          <w:p w14:paraId="25EE4037" w14:textId="166BE738" w:rsidR="00D35875" w:rsidRPr="00963444" w:rsidRDefault="00D35875" w:rsidP="00D35875">
            <w:pPr>
              <w:jc w:val="center"/>
              <w:rPr>
                <w:rFonts w:asciiTheme="minorHAnsi" w:hAnsiTheme="minorHAnsi" w:cstheme="minorHAnsi"/>
              </w:rPr>
            </w:pPr>
            <w:r w:rsidRPr="00963444">
              <w:rPr>
                <w:rFonts w:asciiTheme="minorHAnsi" w:hAnsiTheme="minorHAnsi" w:cstheme="minorHAnsi"/>
              </w:rPr>
              <w:t>48%</w:t>
            </w:r>
          </w:p>
        </w:tc>
      </w:tr>
    </w:tbl>
    <w:p w14:paraId="7BA7BD79" w14:textId="77777777" w:rsidR="00157F4C" w:rsidRDefault="00157F4C">
      <w:pPr>
        <w:rPr>
          <w:rFonts w:asciiTheme="minorHAnsi" w:hAnsiTheme="minorHAnsi" w:cstheme="minorHAnsi"/>
          <w:sz w:val="24"/>
          <w:szCs w:val="24"/>
        </w:rPr>
      </w:pPr>
    </w:p>
    <w:p w14:paraId="04461A19" w14:textId="63EF5BDB" w:rsidR="0005236E" w:rsidRPr="0005236E" w:rsidRDefault="006059C8" w:rsidP="0005236E">
      <w:pPr>
        <w:jc w:val="center"/>
        <w:rPr>
          <w:rFonts w:asciiTheme="minorHAnsi" w:hAnsiTheme="minorHAnsi" w:cstheme="minorHAnsi"/>
          <w:b/>
          <w:sz w:val="24"/>
          <w:szCs w:val="24"/>
          <w:u w:val="single"/>
        </w:rPr>
      </w:pPr>
      <w:r>
        <w:rPr>
          <w:rFonts w:asciiTheme="minorHAnsi" w:hAnsiTheme="minorHAnsi" w:cstheme="minorHAnsi"/>
          <w:b/>
          <w:sz w:val="24"/>
          <w:szCs w:val="24"/>
          <w:u w:val="single"/>
        </w:rPr>
        <w:t xml:space="preserve">Calculations for Measures </w:t>
      </w:r>
    </w:p>
    <w:p w14:paraId="1063DAF8" w14:textId="77777777" w:rsidR="0005236E" w:rsidRDefault="0005236E">
      <w:pPr>
        <w:rPr>
          <w:rFonts w:asciiTheme="minorHAnsi" w:hAnsiTheme="minorHAnsi" w:cstheme="minorHAnsi"/>
          <w:sz w:val="24"/>
          <w:szCs w:val="24"/>
        </w:rPr>
      </w:pPr>
    </w:p>
    <w:tbl>
      <w:tblPr>
        <w:tblW w:w="9345"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1E0" w:firstRow="1" w:lastRow="1" w:firstColumn="1" w:lastColumn="1" w:noHBand="0" w:noVBand="0"/>
      </w:tblPr>
      <w:tblGrid>
        <w:gridCol w:w="2955"/>
        <w:gridCol w:w="6390"/>
      </w:tblGrid>
      <w:tr w:rsidR="0005236E" w:rsidRPr="0005236E" w14:paraId="22655071" w14:textId="77777777" w:rsidTr="0000244E">
        <w:trPr>
          <w:trHeight w:val="576"/>
          <w:jc w:val="center"/>
        </w:trPr>
        <w:tc>
          <w:tcPr>
            <w:tcW w:w="2955" w:type="dxa"/>
            <w:tcBorders>
              <w:top w:val="single" w:sz="12" w:space="0" w:color="auto"/>
              <w:left w:val="single" w:sz="12" w:space="0" w:color="auto"/>
              <w:bottom w:val="single" w:sz="8" w:space="0" w:color="auto"/>
              <w:right w:val="single" w:sz="12" w:space="0" w:color="auto"/>
            </w:tcBorders>
            <w:tcMar>
              <w:left w:w="0" w:type="dxa"/>
              <w:right w:w="0" w:type="dxa"/>
            </w:tcMar>
            <w:vAlign w:val="center"/>
          </w:tcPr>
          <w:p w14:paraId="61D4242C" w14:textId="365150DD" w:rsidR="0005236E" w:rsidRPr="0005236E" w:rsidRDefault="006059C8" w:rsidP="00240F47">
            <w:pPr>
              <w:jc w:val="center"/>
              <w:rPr>
                <w:rFonts w:asciiTheme="minorHAnsi" w:hAnsiTheme="minorHAnsi" w:cstheme="minorHAnsi"/>
                <w:sz w:val="24"/>
                <w:szCs w:val="24"/>
              </w:rPr>
            </w:pPr>
            <w:r>
              <w:rPr>
                <w:rFonts w:asciiTheme="minorHAnsi" w:hAnsiTheme="minorHAnsi" w:cstheme="minorHAnsi"/>
                <w:b/>
                <w:sz w:val="24"/>
                <w:szCs w:val="24"/>
              </w:rPr>
              <w:t>MEASURE</w:t>
            </w:r>
          </w:p>
        </w:tc>
        <w:tc>
          <w:tcPr>
            <w:tcW w:w="6390" w:type="dxa"/>
            <w:tcBorders>
              <w:top w:val="single" w:sz="12" w:space="0" w:color="auto"/>
              <w:left w:val="single" w:sz="12" w:space="0" w:color="auto"/>
              <w:right w:val="single" w:sz="12" w:space="0" w:color="auto"/>
            </w:tcBorders>
            <w:vAlign w:val="center"/>
          </w:tcPr>
          <w:p w14:paraId="227CA226" w14:textId="77777777" w:rsidR="0005236E" w:rsidRPr="0005236E" w:rsidRDefault="0005236E" w:rsidP="00240F47">
            <w:pPr>
              <w:jc w:val="center"/>
              <w:rPr>
                <w:rFonts w:asciiTheme="minorHAnsi" w:hAnsiTheme="minorHAnsi" w:cstheme="minorHAnsi"/>
                <w:b/>
                <w:sz w:val="24"/>
                <w:szCs w:val="24"/>
              </w:rPr>
            </w:pPr>
            <w:r>
              <w:rPr>
                <w:rFonts w:asciiTheme="minorHAnsi" w:hAnsiTheme="minorHAnsi" w:cstheme="minorHAnsi"/>
                <w:b/>
                <w:sz w:val="24"/>
                <w:szCs w:val="24"/>
              </w:rPr>
              <w:t>DESCRIPTION AND HOW IT WAS CALCULATED</w:t>
            </w:r>
          </w:p>
        </w:tc>
      </w:tr>
      <w:tr w:rsidR="0005236E" w:rsidRPr="0005236E" w14:paraId="17337671" w14:textId="77777777" w:rsidTr="0000244E">
        <w:trPr>
          <w:trHeight w:val="346"/>
          <w:jc w:val="center"/>
        </w:trPr>
        <w:tc>
          <w:tcPr>
            <w:tcW w:w="2955" w:type="dxa"/>
            <w:tcBorders>
              <w:top w:val="single" w:sz="12" w:space="0" w:color="auto"/>
              <w:left w:val="single" w:sz="12" w:space="0" w:color="auto"/>
              <w:bottom w:val="single" w:sz="8" w:space="0" w:color="auto"/>
              <w:right w:val="single" w:sz="12" w:space="0" w:color="auto"/>
            </w:tcBorders>
            <w:vAlign w:val="center"/>
          </w:tcPr>
          <w:p w14:paraId="23CBC137" w14:textId="443E2EE9" w:rsidR="0005236E" w:rsidRPr="00963444" w:rsidRDefault="003A3D67" w:rsidP="00240F47">
            <w:pPr>
              <w:spacing w:before="20"/>
              <w:jc w:val="center"/>
              <w:rPr>
                <w:rFonts w:asciiTheme="minorHAnsi" w:hAnsiTheme="minorHAnsi" w:cstheme="minorHAnsi"/>
              </w:rPr>
            </w:pPr>
            <w:r w:rsidRPr="00963444">
              <w:rPr>
                <w:rFonts w:asciiTheme="minorHAnsi" w:hAnsiTheme="minorHAnsi" w:cstheme="minorHAnsi"/>
              </w:rPr>
              <w:t>Retention</w:t>
            </w:r>
          </w:p>
        </w:tc>
        <w:tc>
          <w:tcPr>
            <w:tcW w:w="6390" w:type="dxa"/>
            <w:tcBorders>
              <w:top w:val="single" w:sz="12" w:space="0" w:color="auto"/>
              <w:left w:val="single" w:sz="12" w:space="0" w:color="auto"/>
              <w:bottom w:val="single" w:sz="8" w:space="0" w:color="auto"/>
              <w:right w:val="single" w:sz="12" w:space="0" w:color="auto"/>
            </w:tcBorders>
          </w:tcPr>
          <w:p w14:paraId="5AC01D5E" w14:textId="712C2CAC" w:rsidR="0005236E" w:rsidRPr="00963444" w:rsidRDefault="003A3D67" w:rsidP="003A3D67">
            <w:pPr>
              <w:tabs>
                <w:tab w:val="left" w:pos="255"/>
              </w:tabs>
              <w:spacing w:before="20"/>
              <w:rPr>
                <w:rFonts w:asciiTheme="minorHAnsi" w:hAnsiTheme="minorHAnsi" w:cstheme="minorHAnsi"/>
              </w:rPr>
            </w:pPr>
            <w:r w:rsidRPr="00963444">
              <w:rPr>
                <w:rFonts w:asciiTheme="minorHAnsi" w:hAnsiTheme="minorHAnsi" w:cstheme="minorHAnsi"/>
              </w:rPr>
              <w:t>The retention rate is calculated by dividing the total program enrollment from the previous year into the number of those students who either completed their program through graduation or persisted to the 2022-23 academic year.</w:t>
            </w:r>
          </w:p>
        </w:tc>
      </w:tr>
      <w:tr w:rsidR="0005236E" w:rsidRPr="0005236E" w14:paraId="251899A6" w14:textId="77777777" w:rsidTr="0000244E">
        <w:trPr>
          <w:jc w:val="center"/>
        </w:trPr>
        <w:tc>
          <w:tcPr>
            <w:tcW w:w="2955" w:type="dxa"/>
            <w:tcBorders>
              <w:top w:val="single" w:sz="8" w:space="0" w:color="auto"/>
              <w:left w:val="single" w:sz="12" w:space="0" w:color="auto"/>
              <w:bottom w:val="single" w:sz="8" w:space="0" w:color="auto"/>
              <w:right w:val="single" w:sz="12" w:space="0" w:color="auto"/>
            </w:tcBorders>
            <w:vAlign w:val="center"/>
          </w:tcPr>
          <w:p w14:paraId="2C5397FB" w14:textId="09CC4F83" w:rsidR="0005236E" w:rsidRPr="00963444" w:rsidRDefault="00C6621C" w:rsidP="00240F47">
            <w:pPr>
              <w:spacing w:before="20"/>
              <w:jc w:val="center"/>
              <w:rPr>
                <w:rFonts w:asciiTheme="minorHAnsi" w:hAnsiTheme="minorHAnsi" w:cstheme="minorHAnsi"/>
              </w:rPr>
            </w:pPr>
            <w:r w:rsidRPr="00963444">
              <w:rPr>
                <w:rFonts w:asciiTheme="minorHAnsi" w:hAnsiTheme="minorHAnsi" w:cstheme="minorHAnsi"/>
              </w:rPr>
              <w:t>Job Placement Rate</w:t>
            </w:r>
          </w:p>
        </w:tc>
        <w:tc>
          <w:tcPr>
            <w:tcW w:w="6390" w:type="dxa"/>
            <w:tcBorders>
              <w:top w:val="single" w:sz="8" w:space="0" w:color="auto"/>
              <w:left w:val="single" w:sz="12" w:space="0" w:color="auto"/>
              <w:bottom w:val="single" w:sz="8" w:space="0" w:color="auto"/>
              <w:right w:val="single" w:sz="12" w:space="0" w:color="auto"/>
            </w:tcBorders>
          </w:tcPr>
          <w:p w14:paraId="1DFA443D" w14:textId="23DFC6B1" w:rsidR="0005236E" w:rsidRPr="00963444" w:rsidRDefault="00C6621C" w:rsidP="00963444">
            <w:pPr>
              <w:spacing w:before="20"/>
              <w:rPr>
                <w:rFonts w:asciiTheme="minorHAnsi" w:hAnsiTheme="minorHAnsi" w:cstheme="minorHAnsi"/>
              </w:rPr>
            </w:pPr>
            <w:r w:rsidRPr="00963444">
              <w:rPr>
                <w:rFonts w:asciiTheme="minorHAnsi" w:hAnsiTheme="minorHAnsi" w:cstheme="minorHAnsi"/>
              </w:rPr>
              <w:t>The job placement is determined from graduate follow-up surveys and includes 2022-23 graduates who are employed and using skills from their program, or who are furthering their education.</w:t>
            </w:r>
          </w:p>
        </w:tc>
      </w:tr>
      <w:tr w:rsidR="0005236E" w:rsidRPr="0005236E" w14:paraId="60D6E3B3" w14:textId="77777777" w:rsidTr="0000244E">
        <w:trPr>
          <w:jc w:val="center"/>
        </w:trPr>
        <w:tc>
          <w:tcPr>
            <w:tcW w:w="2955" w:type="dxa"/>
            <w:tcBorders>
              <w:top w:val="single" w:sz="8" w:space="0" w:color="auto"/>
              <w:left w:val="single" w:sz="12" w:space="0" w:color="auto"/>
              <w:bottom w:val="single" w:sz="8" w:space="0" w:color="auto"/>
              <w:right w:val="single" w:sz="12" w:space="0" w:color="auto"/>
            </w:tcBorders>
            <w:vAlign w:val="center"/>
          </w:tcPr>
          <w:p w14:paraId="3BCB45B4" w14:textId="67122978" w:rsidR="0005236E" w:rsidRPr="00963444" w:rsidRDefault="001D59B8" w:rsidP="00240F47">
            <w:pPr>
              <w:spacing w:before="20"/>
              <w:jc w:val="center"/>
              <w:rPr>
                <w:rFonts w:asciiTheme="minorHAnsi" w:hAnsiTheme="minorHAnsi" w:cstheme="minorHAnsi"/>
              </w:rPr>
            </w:pPr>
            <w:r w:rsidRPr="00963444">
              <w:rPr>
                <w:rFonts w:asciiTheme="minorHAnsi" w:hAnsiTheme="minorHAnsi" w:cstheme="minorHAnsi"/>
              </w:rPr>
              <w:t>Exit Exam</w:t>
            </w:r>
          </w:p>
        </w:tc>
        <w:tc>
          <w:tcPr>
            <w:tcW w:w="6390" w:type="dxa"/>
            <w:tcBorders>
              <w:top w:val="single" w:sz="8" w:space="0" w:color="auto"/>
              <w:left w:val="single" w:sz="12" w:space="0" w:color="auto"/>
              <w:bottom w:val="single" w:sz="8" w:space="0" w:color="auto"/>
              <w:right w:val="single" w:sz="12" w:space="0" w:color="auto"/>
            </w:tcBorders>
          </w:tcPr>
          <w:p w14:paraId="003DE06A" w14:textId="3ECDCDEA" w:rsidR="0005236E" w:rsidRPr="00963444" w:rsidRDefault="001D59B8" w:rsidP="00240F47">
            <w:pPr>
              <w:spacing w:before="20"/>
              <w:jc w:val="center"/>
              <w:rPr>
                <w:rFonts w:asciiTheme="minorHAnsi" w:hAnsiTheme="minorHAnsi" w:cstheme="minorHAnsi"/>
              </w:rPr>
            </w:pPr>
            <w:r w:rsidRPr="00963444">
              <w:rPr>
                <w:rFonts w:asciiTheme="minorHAnsi" w:hAnsiTheme="minorHAnsi" w:cstheme="minorHAnsi"/>
              </w:rPr>
              <w:t>Exit exam administered in final semester compared to all other United States IACBE accredited schools.</w:t>
            </w:r>
          </w:p>
        </w:tc>
      </w:tr>
    </w:tbl>
    <w:p w14:paraId="250F3DD8" w14:textId="77777777" w:rsidR="0005236E" w:rsidRDefault="0005236E">
      <w:pPr>
        <w:rPr>
          <w:rFonts w:asciiTheme="minorHAnsi" w:hAnsiTheme="minorHAnsi" w:cstheme="minorHAnsi"/>
          <w:sz w:val="24"/>
          <w:szCs w:val="24"/>
        </w:rPr>
      </w:pPr>
    </w:p>
    <w:sectPr w:rsidR="0005236E" w:rsidSect="0000244E">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005BD6" w14:textId="77777777" w:rsidR="00C45BEF" w:rsidRDefault="00C45BEF" w:rsidP="00C45BEF">
      <w:r>
        <w:separator/>
      </w:r>
    </w:p>
  </w:endnote>
  <w:endnote w:type="continuationSeparator" w:id="0">
    <w:p w14:paraId="4368DEDB" w14:textId="77777777" w:rsidR="00C45BEF" w:rsidRDefault="00C45BEF" w:rsidP="00C45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454A5" w14:textId="77777777" w:rsidR="00C45BEF" w:rsidRDefault="00C45BEF" w:rsidP="00C45BEF">
      <w:r>
        <w:separator/>
      </w:r>
    </w:p>
  </w:footnote>
  <w:footnote w:type="continuationSeparator" w:id="0">
    <w:p w14:paraId="38515F61" w14:textId="77777777" w:rsidR="00C45BEF" w:rsidRDefault="00C45BEF" w:rsidP="00C45B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36E"/>
    <w:rsid w:val="0000244E"/>
    <w:rsid w:val="0005236E"/>
    <w:rsid w:val="0005515A"/>
    <w:rsid w:val="00157F4C"/>
    <w:rsid w:val="001D59B8"/>
    <w:rsid w:val="00361897"/>
    <w:rsid w:val="003A3D67"/>
    <w:rsid w:val="004C25C5"/>
    <w:rsid w:val="004E5D4F"/>
    <w:rsid w:val="006059C8"/>
    <w:rsid w:val="006B25E4"/>
    <w:rsid w:val="006E6E2E"/>
    <w:rsid w:val="007E206A"/>
    <w:rsid w:val="00824FE8"/>
    <w:rsid w:val="008908E5"/>
    <w:rsid w:val="009104CB"/>
    <w:rsid w:val="00915F47"/>
    <w:rsid w:val="00941920"/>
    <w:rsid w:val="00953766"/>
    <w:rsid w:val="00960854"/>
    <w:rsid w:val="00963444"/>
    <w:rsid w:val="009E0025"/>
    <w:rsid w:val="00A877AE"/>
    <w:rsid w:val="00B01FF7"/>
    <w:rsid w:val="00B60C6D"/>
    <w:rsid w:val="00B81156"/>
    <w:rsid w:val="00BB20E9"/>
    <w:rsid w:val="00BF2280"/>
    <w:rsid w:val="00C327E8"/>
    <w:rsid w:val="00C45BEF"/>
    <w:rsid w:val="00C51BC6"/>
    <w:rsid w:val="00C6621C"/>
    <w:rsid w:val="00C90D98"/>
    <w:rsid w:val="00CA7DAC"/>
    <w:rsid w:val="00D35875"/>
    <w:rsid w:val="00D46C50"/>
    <w:rsid w:val="00D81712"/>
    <w:rsid w:val="00E63EAB"/>
    <w:rsid w:val="00E8614B"/>
    <w:rsid w:val="00F62414"/>
    <w:rsid w:val="00F91535"/>
    <w:rsid w:val="00FF01B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98541"/>
  <w15:chartTrackingRefBased/>
  <w15:docId w15:val="{C454B711-B186-494F-A9B5-04D7E0E5C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236E"/>
    <w:pPr>
      <w:spacing w:after="0" w:line="240" w:lineRule="auto"/>
    </w:pPr>
    <w:rPr>
      <w:rFonts w:ascii="Arial" w:eastAsia="Times New Roman" w:hAnsi="Arial" w:cs="Arial"/>
    </w:rPr>
  </w:style>
  <w:style w:type="paragraph" w:styleId="Heading5">
    <w:name w:val="heading 5"/>
    <w:basedOn w:val="Normal"/>
    <w:next w:val="Normal"/>
    <w:link w:val="Heading5Char"/>
    <w:uiPriority w:val="99"/>
    <w:qFormat/>
    <w:rsid w:val="0005236E"/>
    <w:pPr>
      <w:keepNext/>
      <w:jc w:val="center"/>
      <w:outlineLvl w:val="4"/>
    </w:pPr>
    <w:rPr>
      <w:b/>
      <w:bCs/>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9"/>
    <w:rsid w:val="0005236E"/>
    <w:rPr>
      <w:rFonts w:ascii="Arial" w:eastAsia="Times New Roman" w:hAnsi="Arial" w:cs="Arial"/>
      <w:b/>
      <w:bCs/>
      <w:color w:val="000000"/>
      <w:sz w:val="24"/>
      <w:szCs w:val="24"/>
    </w:rPr>
  </w:style>
  <w:style w:type="paragraph" w:styleId="Header">
    <w:name w:val="header"/>
    <w:basedOn w:val="Normal"/>
    <w:link w:val="HeaderChar"/>
    <w:uiPriority w:val="99"/>
    <w:unhideWhenUsed/>
    <w:rsid w:val="00C45BEF"/>
    <w:pPr>
      <w:tabs>
        <w:tab w:val="center" w:pos="4680"/>
        <w:tab w:val="right" w:pos="9360"/>
      </w:tabs>
    </w:pPr>
  </w:style>
  <w:style w:type="character" w:customStyle="1" w:styleId="HeaderChar">
    <w:name w:val="Header Char"/>
    <w:basedOn w:val="DefaultParagraphFont"/>
    <w:link w:val="Header"/>
    <w:uiPriority w:val="99"/>
    <w:rsid w:val="00C45BEF"/>
    <w:rPr>
      <w:rFonts w:ascii="Arial" w:eastAsia="Times New Roman" w:hAnsi="Arial" w:cs="Arial"/>
    </w:rPr>
  </w:style>
  <w:style w:type="paragraph" w:styleId="Footer">
    <w:name w:val="footer"/>
    <w:basedOn w:val="Normal"/>
    <w:link w:val="FooterChar"/>
    <w:uiPriority w:val="99"/>
    <w:unhideWhenUsed/>
    <w:rsid w:val="00C45BEF"/>
    <w:pPr>
      <w:tabs>
        <w:tab w:val="center" w:pos="4680"/>
        <w:tab w:val="right" w:pos="9360"/>
      </w:tabs>
    </w:pPr>
  </w:style>
  <w:style w:type="character" w:customStyle="1" w:styleId="FooterChar">
    <w:name w:val="Footer Char"/>
    <w:basedOn w:val="DefaultParagraphFont"/>
    <w:link w:val="Footer"/>
    <w:uiPriority w:val="99"/>
    <w:rsid w:val="00C45BEF"/>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95E420948E808438CE7DF77CC86F4A2" ma:contentTypeVersion="9" ma:contentTypeDescription="Create a new document." ma:contentTypeScope="" ma:versionID="ce0e77b02f4d1c9f50e63e3f676c129a">
  <xsd:schema xmlns:xsd="http://www.w3.org/2001/XMLSchema" xmlns:xs="http://www.w3.org/2001/XMLSchema" xmlns:p="http://schemas.microsoft.com/office/2006/metadata/properties" xmlns:ns3="6b75cebe-61bb-4ab2-a37e-16344b63a91e" targetNamespace="http://schemas.microsoft.com/office/2006/metadata/properties" ma:root="true" ma:fieldsID="0c56866a9b2d3c1f8d5f689e22e3d597" ns3:_="">
    <xsd:import namespace="6b75cebe-61bb-4ab2-a37e-16344b63a91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75cebe-61bb-4ab2-a37e-16344b63a9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FD63C8-E89C-4A9F-9A88-6C079487A8F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E361736-4D2A-4087-8720-4B1B6083B6BF}">
  <ds:schemaRefs>
    <ds:schemaRef ds:uri="http://schemas.microsoft.com/sharepoint/v3/contenttype/forms"/>
  </ds:schemaRefs>
</ds:datastoreItem>
</file>

<file path=customXml/itemProps3.xml><?xml version="1.0" encoding="utf-8"?>
<ds:datastoreItem xmlns:ds="http://schemas.openxmlformats.org/officeDocument/2006/customXml" ds:itemID="{B7527A5F-11F5-4C4C-BAC8-D0AE0F7629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75cebe-61bb-4ab2-a37e-16344b63a9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210</Words>
  <Characters>1202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Phyllis Okrepkie</dc:creator>
  <cp:keywords/>
  <dc:description/>
  <cp:lastModifiedBy>Ayodeji B. Arogundade</cp:lastModifiedBy>
  <cp:revision>6</cp:revision>
  <dcterms:created xsi:type="dcterms:W3CDTF">2024-02-12T19:01:00Z</dcterms:created>
  <dcterms:modified xsi:type="dcterms:W3CDTF">2024-02-14T18:21:00Z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0x010100695E420948E808438CE7DF77CC86F4A2</vt:lpwstr>
  </property>
</Properties>
</file>