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CB815" w14:textId="77777777" w:rsidR="005729E1" w:rsidRPr="00450DA5" w:rsidRDefault="005729E1" w:rsidP="005729E1">
      <w:pPr>
        <w:rPr>
          <w:rStyle w:val="Strong"/>
        </w:rPr>
      </w:pPr>
      <w:r w:rsidRPr="00450DA5">
        <w:rPr>
          <w:rStyle w:val="Strong"/>
        </w:rPr>
        <w:t>[Course information:  prefix, number, title, credits]</w:t>
      </w:r>
    </w:p>
    <w:p w14:paraId="240EEAE0" w14:textId="77777777" w:rsidR="005729E1" w:rsidRDefault="005729E1" w:rsidP="005729E1"/>
    <w:p w14:paraId="6B5566EB" w14:textId="6F13212F" w:rsidR="005729E1" w:rsidRPr="00450DA5" w:rsidRDefault="005729E1" w:rsidP="00450DA5">
      <w:pPr>
        <w:pStyle w:val="Title"/>
        <w:rPr>
          <w:rFonts w:asciiTheme="minorHAnsi" w:hAnsiTheme="minorHAnsi"/>
          <w:sz w:val="28"/>
          <w:szCs w:val="28"/>
        </w:rPr>
      </w:pPr>
      <w:r w:rsidRPr="00450DA5">
        <w:rPr>
          <w:rFonts w:asciiTheme="minorHAnsi" w:hAnsiTheme="minorHAnsi"/>
          <w:sz w:val="28"/>
          <w:szCs w:val="28"/>
        </w:rPr>
        <w:t>GENERAL EDUCATION COMPETENCY AREA:</w:t>
      </w:r>
      <w:r w:rsidRPr="00450DA5">
        <w:rPr>
          <w:rFonts w:asciiTheme="minorHAnsi" w:hAnsiTheme="minorHAnsi"/>
          <w:sz w:val="28"/>
          <w:szCs w:val="28"/>
        </w:rPr>
        <w:tab/>
        <w:t>Oral Communication</w:t>
      </w:r>
    </w:p>
    <w:p w14:paraId="465A3384" w14:textId="77777777" w:rsidR="005729E1" w:rsidRPr="00796911" w:rsidRDefault="005729E1" w:rsidP="005729E1">
      <w:pPr>
        <w:rPr>
          <w:b/>
        </w:rPr>
      </w:pPr>
    </w:p>
    <w:p w14:paraId="0D772965" w14:textId="77777777" w:rsidR="005729E1" w:rsidRPr="00450DA5" w:rsidRDefault="005729E1" w:rsidP="005729E1">
      <w:pPr>
        <w:rPr>
          <w:rStyle w:val="Strong"/>
        </w:rPr>
      </w:pPr>
      <w:r w:rsidRPr="00450DA5">
        <w:rPr>
          <w:rStyle w:val="Strong"/>
        </w:rPr>
        <w:t xml:space="preserve">[Instructor Information:  name, contact </w:t>
      </w:r>
      <w:proofErr w:type="gramStart"/>
      <w:r w:rsidRPr="00450DA5">
        <w:rPr>
          <w:rStyle w:val="Strong"/>
        </w:rPr>
        <w:t>info.,</w:t>
      </w:r>
      <w:proofErr w:type="gramEnd"/>
      <w:r w:rsidRPr="00450DA5">
        <w:rPr>
          <w:rStyle w:val="Strong"/>
        </w:rPr>
        <w:t xml:space="preserve"> office hours, etc.]</w:t>
      </w:r>
    </w:p>
    <w:p w14:paraId="2F7BC462" w14:textId="77777777" w:rsidR="005729E1" w:rsidRDefault="005729E1" w:rsidP="005729E1"/>
    <w:p w14:paraId="7F66C981" w14:textId="77777777" w:rsidR="00811F93" w:rsidRDefault="00811F93"/>
    <w:p w14:paraId="254D43E4" w14:textId="77777777" w:rsidR="00811F93" w:rsidRPr="00450DA5" w:rsidRDefault="00811F93" w:rsidP="00450DA5">
      <w:pPr>
        <w:pStyle w:val="Heading1"/>
        <w:rPr>
          <w:rFonts w:asciiTheme="minorHAnsi" w:hAnsiTheme="minorHAnsi"/>
          <w:color w:val="auto"/>
          <w:sz w:val="28"/>
          <w:szCs w:val="28"/>
        </w:rPr>
      </w:pPr>
      <w:r w:rsidRPr="00450DA5">
        <w:rPr>
          <w:rFonts w:asciiTheme="minorHAnsi" w:hAnsiTheme="minorHAnsi"/>
          <w:color w:val="auto"/>
          <w:sz w:val="28"/>
          <w:szCs w:val="28"/>
        </w:rPr>
        <w:t>COURSE DESCRIPTION:</w:t>
      </w:r>
    </w:p>
    <w:p w14:paraId="20323635" w14:textId="77777777" w:rsidR="00811F93" w:rsidRDefault="00811F93"/>
    <w:p w14:paraId="41564175" w14:textId="77777777" w:rsidR="00811F93" w:rsidRDefault="00811F93">
      <w:pPr>
        <w:rPr>
          <w:color w:val="0000FF"/>
        </w:rPr>
      </w:pPr>
      <w:r w:rsidRPr="00450DA5">
        <w:rPr>
          <w:rStyle w:val="Heading1Char"/>
          <w:rFonts w:asciiTheme="minorHAnsi" w:hAnsiTheme="minorHAnsi"/>
          <w:color w:val="auto"/>
          <w:sz w:val="28"/>
          <w:szCs w:val="28"/>
        </w:rPr>
        <w:t>GENERAL EDUCATION LEARNING OUTCOMES:</w:t>
      </w:r>
      <w:r w:rsidR="00D30805" w:rsidRPr="00450DA5">
        <w:t xml:space="preserve">  </w:t>
      </w:r>
      <w:r w:rsidR="00D30805" w:rsidRPr="00450DA5">
        <w:rPr>
          <w:rStyle w:val="SubtitleChar"/>
          <w:color w:val="auto"/>
        </w:rPr>
        <w:t xml:space="preserve">Upon </w:t>
      </w:r>
      <w:r w:rsidR="0087092D" w:rsidRPr="00450DA5">
        <w:rPr>
          <w:rStyle w:val="SubtitleChar"/>
          <w:color w:val="auto"/>
        </w:rPr>
        <w:t xml:space="preserve">successful </w:t>
      </w:r>
      <w:r w:rsidR="00D30805" w:rsidRPr="00450DA5">
        <w:rPr>
          <w:rStyle w:val="SubtitleChar"/>
          <w:color w:val="auto"/>
        </w:rPr>
        <w:t xml:space="preserve">completion of </w:t>
      </w:r>
      <w:r w:rsidR="0087092D" w:rsidRPr="00450DA5">
        <w:rPr>
          <w:rStyle w:val="SubtitleChar"/>
          <w:color w:val="auto"/>
        </w:rPr>
        <w:t>this course</w:t>
      </w:r>
      <w:r w:rsidR="00D30805" w:rsidRPr="00450DA5">
        <w:rPr>
          <w:rStyle w:val="SubtitleChar"/>
          <w:color w:val="auto"/>
        </w:rPr>
        <w:t xml:space="preserve">, </w:t>
      </w:r>
      <w:r w:rsidR="0087092D" w:rsidRPr="00450DA5">
        <w:rPr>
          <w:rStyle w:val="SubtitleChar"/>
          <w:color w:val="auto"/>
        </w:rPr>
        <w:t>you should be</w:t>
      </w:r>
      <w:r w:rsidR="00D30805" w:rsidRPr="00450DA5">
        <w:rPr>
          <w:rStyle w:val="SubtitleChar"/>
          <w:color w:val="auto"/>
        </w:rPr>
        <w:t xml:space="preserve"> able to demonstrate the following competencies:</w:t>
      </w:r>
      <w:r w:rsidR="0087092D" w:rsidRPr="00450DA5">
        <w:t xml:space="preserve"> </w:t>
      </w:r>
      <w:r w:rsidR="0087092D" w:rsidRPr="00450DA5">
        <w:rPr>
          <w:rStyle w:val="IntenseEmphasis"/>
          <w:color w:val="0000FF"/>
        </w:rPr>
        <w:t xml:space="preserve">[state policy requires that the course address at least 5 of the below.  Delete the GELO the course </w:t>
      </w:r>
      <w:r w:rsidR="000F52EF" w:rsidRPr="00450DA5">
        <w:rPr>
          <w:rStyle w:val="IntenseEmphasis"/>
          <w:color w:val="0000FF"/>
        </w:rPr>
        <w:t xml:space="preserve">does not address, </w:t>
      </w:r>
      <w:proofErr w:type="gramStart"/>
      <w:r w:rsidR="000F52EF" w:rsidRPr="00450DA5">
        <w:rPr>
          <w:rStyle w:val="IntenseEmphasis"/>
          <w:color w:val="0000FF"/>
        </w:rPr>
        <w:t>if  applicable</w:t>
      </w:r>
      <w:proofErr w:type="gramEnd"/>
      <w:r w:rsidR="000F52EF" w:rsidRPr="00450DA5">
        <w:rPr>
          <w:rStyle w:val="IntenseEmphasis"/>
          <w:color w:val="0000FF"/>
        </w:rPr>
        <w:t>, and if aligned with what was approved through the Curriculum Committee].</w:t>
      </w:r>
    </w:p>
    <w:p w14:paraId="4BED0461" w14:textId="77777777" w:rsidR="005729E1" w:rsidRPr="0087092D" w:rsidRDefault="005729E1">
      <w:pPr>
        <w:rPr>
          <w:color w:val="0000FF"/>
        </w:rPr>
      </w:pPr>
    </w:p>
    <w:p w14:paraId="2519F3CE" w14:textId="52DF5F8C" w:rsidR="00D30805" w:rsidRDefault="0087092D" w:rsidP="00450DA5">
      <w:pPr>
        <w:pStyle w:val="ListParagraph"/>
        <w:numPr>
          <w:ilvl w:val="0"/>
          <w:numId w:val="3"/>
        </w:numPr>
      </w:pPr>
      <w:r>
        <w:t>Research, discover, and develop infor</w:t>
      </w:r>
      <w:r w:rsidR="00F03A8A">
        <w:t>mation resources and structure spoken</w:t>
      </w:r>
      <w:r>
        <w:t xml:space="preserve"> messages to increase knowledge and understanding.</w:t>
      </w:r>
    </w:p>
    <w:p w14:paraId="6FAAF88E" w14:textId="7CE481EC" w:rsidR="0087092D" w:rsidRDefault="0087092D" w:rsidP="00450DA5">
      <w:pPr>
        <w:pStyle w:val="ListParagraph"/>
        <w:numPr>
          <w:ilvl w:val="0"/>
          <w:numId w:val="3"/>
        </w:numPr>
      </w:pPr>
      <w:r>
        <w:t xml:space="preserve">Research, discover, and develop evidence-based reasoning and persuasive appeals for </w:t>
      </w:r>
      <w:r w:rsidR="00F03A8A">
        <w:t xml:space="preserve">ethically </w:t>
      </w:r>
      <w:r>
        <w:t>influencing attitudes, values, beliefs, or behaviors.</w:t>
      </w:r>
    </w:p>
    <w:p w14:paraId="0D0E4DCF" w14:textId="77EAEEB1" w:rsidR="0087092D" w:rsidRDefault="00F03A8A" w:rsidP="00450DA5">
      <w:pPr>
        <w:pStyle w:val="ListParagraph"/>
        <w:numPr>
          <w:ilvl w:val="0"/>
          <w:numId w:val="3"/>
        </w:numPr>
      </w:pPr>
      <w:r>
        <w:t>A</w:t>
      </w:r>
      <w:r w:rsidR="00AF2ADF">
        <w:t>dapt spoken messages to the div</w:t>
      </w:r>
      <w:r>
        <w:t>erse personal, ideological, and emotional</w:t>
      </w:r>
      <w:r w:rsidR="00AF2ADF">
        <w:t xml:space="preserve"> needs of individuals, groups, or contexts</w:t>
      </w:r>
      <w:r w:rsidR="0087092D">
        <w:t>.</w:t>
      </w:r>
    </w:p>
    <w:p w14:paraId="78CBB92A" w14:textId="2B3A629D" w:rsidR="0087092D" w:rsidRDefault="00AF2ADF" w:rsidP="00450DA5">
      <w:pPr>
        <w:pStyle w:val="ListParagraph"/>
        <w:numPr>
          <w:ilvl w:val="0"/>
          <w:numId w:val="3"/>
        </w:numPr>
      </w:pPr>
      <w:r>
        <w:t>Employ effective spoken and nonverbal behaviors that support communication goals and illustrate self-efficacy</w:t>
      </w:r>
      <w:r w:rsidR="0087092D">
        <w:t>.</w:t>
      </w:r>
    </w:p>
    <w:p w14:paraId="3A8B7E96" w14:textId="15156D25" w:rsidR="0087092D" w:rsidRDefault="00AF2ADF" w:rsidP="00450DA5">
      <w:pPr>
        <w:pStyle w:val="ListParagraph"/>
        <w:numPr>
          <w:ilvl w:val="0"/>
          <w:numId w:val="3"/>
        </w:numPr>
      </w:pPr>
      <w:r>
        <w:t>Listen in order to effectively and critically evaluate the reasoning, evidence, and communication strategies of self and others</w:t>
      </w:r>
      <w:r w:rsidR="0087092D">
        <w:t>.</w:t>
      </w:r>
    </w:p>
    <w:p w14:paraId="148423ED" w14:textId="7BEC6334" w:rsidR="0087092D" w:rsidRDefault="00AF2ADF" w:rsidP="00450DA5">
      <w:pPr>
        <w:pStyle w:val="ListParagraph"/>
        <w:numPr>
          <w:ilvl w:val="0"/>
          <w:numId w:val="3"/>
        </w:numPr>
      </w:pPr>
      <w:r>
        <w:t>Understand key theories, perspectives, principles, and concepts in the Communication discipline, as applied to oral communication</w:t>
      </w:r>
      <w:r w:rsidR="0087092D">
        <w:t>.</w:t>
      </w:r>
    </w:p>
    <w:p w14:paraId="2C62F000" w14:textId="77777777" w:rsidR="00811F93" w:rsidRDefault="00811F93"/>
    <w:p w14:paraId="6A9DEC9D" w14:textId="77777777" w:rsidR="00920FDE" w:rsidRDefault="00920FDE"/>
    <w:p w14:paraId="478B4137" w14:textId="77777777" w:rsidR="00920FDE" w:rsidRPr="00450DA5" w:rsidRDefault="00920FDE">
      <w:pPr>
        <w:rPr>
          <w:rStyle w:val="IntenseEmphasis"/>
          <w:color w:val="0000FF"/>
        </w:rPr>
      </w:pPr>
      <w:r w:rsidRPr="00450DA5">
        <w:rPr>
          <w:rStyle w:val="IntenseEmphasis"/>
          <w:color w:val="0000FF"/>
        </w:rPr>
        <w:t>COURSE/SECTION SPECIFIC LEARNING OUTCOMES</w:t>
      </w:r>
      <w:r w:rsidR="00796911" w:rsidRPr="00450DA5">
        <w:rPr>
          <w:rStyle w:val="IntenseEmphasis"/>
          <w:color w:val="0000FF"/>
        </w:rPr>
        <w:t xml:space="preserve"> (if any additional to above)</w:t>
      </w:r>
    </w:p>
    <w:p w14:paraId="4451B053" w14:textId="77777777" w:rsidR="00920FDE" w:rsidRDefault="00920FDE">
      <w:pPr>
        <w:rPr>
          <w:color w:val="0000FF"/>
        </w:rPr>
      </w:pPr>
    </w:p>
    <w:p w14:paraId="0CE635B9" w14:textId="77777777" w:rsidR="00920FDE" w:rsidRDefault="00920FDE">
      <w:pPr>
        <w:rPr>
          <w:color w:val="0000FF"/>
        </w:rPr>
      </w:pPr>
    </w:p>
    <w:p w14:paraId="50FB0318" w14:textId="78E719D0" w:rsidR="00920FDE" w:rsidRDefault="005729E1">
      <w:pPr>
        <w:rPr>
          <w:sz w:val="20"/>
          <w:szCs w:val="20"/>
        </w:rPr>
      </w:pPr>
      <w:r>
        <w:rPr>
          <w:color w:val="0000FF"/>
        </w:rPr>
        <w:t>[Other Instructor-specific syllabus information, including Texts and Materials, Grade Determination, Course Policies, and Assignments follows here.  Assignments may include a description of which GELOs each assignment addresses].</w:t>
      </w:r>
      <w:bookmarkStart w:id="0" w:name="_GoBack"/>
      <w:bookmarkEnd w:id="0"/>
      <w:r w:rsidR="00450DA5">
        <w:rPr>
          <w:sz w:val="20"/>
          <w:szCs w:val="20"/>
        </w:rPr>
        <w:t xml:space="preserve"> </w:t>
      </w:r>
    </w:p>
    <w:p w14:paraId="48B29D57" w14:textId="77777777" w:rsidR="00920FDE" w:rsidRDefault="00920FDE">
      <w:pPr>
        <w:rPr>
          <w:sz w:val="20"/>
          <w:szCs w:val="20"/>
        </w:rPr>
      </w:pPr>
    </w:p>
    <w:sectPr w:rsidR="00920FDE" w:rsidSect="00AB29F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4FF6"/>
    <w:multiLevelType w:val="hybridMultilevel"/>
    <w:tmpl w:val="91700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61E96"/>
    <w:multiLevelType w:val="hybridMultilevel"/>
    <w:tmpl w:val="4E268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0A2B3A"/>
    <w:multiLevelType w:val="hybridMultilevel"/>
    <w:tmpl w:val="202EDF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F93"/>
    <w:rsid w:val="000F52EF"/>
    <w:rsid w:val="0019709C"/>
    <w:rsid w:val="0026316D"/>
    <w:rsid w:val="00366CE7"/>
    <w:rsid w:val="00450DA5"/>
    <w:rsid w:val="00494FCD"/>
    <w:rsid w:val="005729E1"/>
    <w:rsid w:val="0060432A"/>
    <w:rsid w:val="00712064"/>
    <w:rsid w:val="00796911"/>
    <w:rsid w:val="00811F93"/>
    <w:rsid w:val="0087092D"/>
    <w:rsid w:val="008A2AA0"/>
    <w:rsid w:val="00920FDE"/>
    <w:rsid w:val="00A63B23"/>
    <w:rsid w:val="00AB29FA"/>
    <w:rsid w:val="00AF2ADF"/>
    <w:rsid w:val="00C566B4"/>
    <w:rsid w:val="00D30805"/>
    <w:rsid w:val="00F03A8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EDF5449"/>
  <w15:docId w15:val="{C6CF9F4F-41AF-4158-87EF-A6D19A849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0D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E0827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3080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50DA5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450DA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0D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50D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0DA5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50DA5"/>
    <w:rPr>
      <w:color w:val="5A5A5A" w:themeColor="text1" w:themeTint="A5"/>
      <w:spacing w:val="15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450DA5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Lewis-Clark State College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Flores</dc:creator>
  <cp:keywords/>
  <dc:description/>
  <cp:lastModifiedBy>Angel C. Huddleston</cp:lastModifiedBy>
  <cp:revision>3</cp:revision>
  <dcterms:created xsi:type="dcterms:W3CDTF">2017-09-25T17:27:00Z</dcterms:created>
  <dcterms:modified xsi:type="dcterms:W3CDTF">2017-11-20T17:00:00Z</dcterms:modified>
</cp:coreProperties>
</file>