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07E84" w14:textId="55E2B28B" w:rsidR="00960F02" w:rsidRPr="00DD5B7F" w:rsidRDefault="007C5DB6" w:rsidP="00960F02">
      <w:pPr>
        <w:ind w:hanging="90"/>
        <w:rPr>
          <w:rFonts w:ascii="Cambria" w:hAnsi="Cambria" w:cs="Arial"/>
          <w:b/>
          <w:sz w:val="28"/>
          <w:szCs w:val="24"/>
        </w:rPr>
      </w:pPr>
      <w:r w:rsidRPr="00DD5B7F">
        <w:rPr>
          <w:rFonts w:ascii="Cambria" w:hAnsi="Cambria" w:cs="Arial"/>
          <w:b/>
          <w:sz w:val="28"/>
          <w:szCs w:val="24"/>
        </w:rPr>
        <w:t>Lessons to remember</w:t>
      </w:r>
    </w:p>
    <w:p w14:paraId="74E870B9" w14:textId="36A5BC4F" w:rsidR="007C5DB6" w:rsidRPr="00DD5B7F" w:rsidRDefault="007C5DB6" w:rsidP="007C5DB6">
      <w:pPr>
        <w:numPr>
          <w:ilvl w:val="0"/>
          <w:numId w:val="2"/>
        </w:numPr>
        <w:rPr>
          <w:rFonts w:ascii="Cambria" w:hAnsi="Cambria" w:cs="Arial"/>
          <w:szCs w:val="24"/>
        </w:rPr>
      </w:pPr>
      <w:r w:rsidRPr="00DD5B7F">
        <w:rPr>
          <w:rFonts w:ascii="Cambria" w:hAnsi="Cambria" w:cs="Arial"/>
          <w:b/>
          <w:szCs w:val="24"/>
        </w:rPr>
        <w:t>A website is like a phone, not a filing cabinet.</w:t>
      </w:r>
      <w:r w:rsidRPr="00DD5B7F">
        <w:rPr>
          <w:rFonts w:ascii="Cambria" w:hAnsi="Cambria" w:cs="Arial"/>
          <w:szCs w:val="24"/>
        </w:rPr>
        <w:t xml:space="preserve">  File cabinets house documents. We use phones to converse.  People seldom come to websites for documents.  They come for information, because they have questions.  And they are happiest when the website answers those questions.</w:t>
      </w:r>
    </w:p>
    <w:p w14:paraId="56C9E796" w14:textId="62AC5BF3" w:rsidR="007C5DB6" w:rsidRPr="00DD5B7F" w:rsidRDefault="007C5DB6" w:rsidP="007C5DB6">
      <w:pPr>
        <w:numPr>
          <w:ilvl w:val="0"/>
          <w:numId w:val="2"/>
        </w:numPr>
        <w:rPr>
          <w:rFonts w:ascii="Cambria" w:hAnsi="Cambria" w:cs="Arial"/>
          <w:szCs w:val="24"/>
        </w:rPr>
      </w:pPr>
      <w:r w:rsidRPr="00DD5B7F">
        <w:rPr>
          <w:rFonts w:ascii="Cambria" w:hAnsi="Cambria" w:cs="Arial"/>
          <w:b/>
          <w:szCs w:val="24"/>
        </w:rPr>
        <w:t xml:space="preserve">Online, people skim and scan.  </w:t>
      </w:r>
      <w:r w:rsidRPr="00DD5B7F">
        <w:rPr>
          <w:rFonts w:ascii="Cambria" w:hAnsi="Cambria" w:cs="Arial"/>
          <w:szCs w:val="24"/>
        </w:rPr>
        <w:t>Most site visitors are very busy people who want to read only as much as they need to satisfy the goal that brought them to your website.</w:t>
      </w:r>
    </w:p>
    <w:p w14:paraId="765DC8EF" w14:textId="6B780F7F" w:rsidR="007C5DB6" w:rsidRPr="00DD5B7F" w:rsidRDefault="007C5DB6" w:rsidP="007C5DB6">
      <w:pPr>
        <w:numPr>
          <w:ilvl w:val="0"/>
          <w:numId w:val="2"/>
        </w:numPr>
        <w:rPr>
          <w:rFonts w:ascii="Cambria" w:hAnsi="Cambria" w:cs="Arial"/>
          <w:szCs w:val="24"/>
        </w:rPr>
      </w:pPr>
      <w:r w:rsidRPr="00DD5B7F">
        <w:rPr>
          <w:rFonts w:ascii="Cambria" w:hAnsi="Cambria" w:cs="Arial"/>
          <w:b/>
          <w:szCs w:val="24"/>
        </w:rPr>
        <w:t>Visitors are focused on their own conversations – on the goal that brought them to the site</w:t>
      </w:r>
      <w:r w:rsidR="00F27F13">
        <w:rPr>
          <w:rFonts w:ascii="Cambria" w:hAnsi="Cambria" w:cs="Arial"/>
          <w:szCs w:val="24"/>
        </w:rPr>
        <w:t>.</w:t>
      </w:r>
      <w:r w:rsidRPr="00DD5B7F">
        <w:rPr>
          <w:rFonts w:ascii="Cambria" w:hAnsi="Cambria" w:cs="Arial"/>
          <w:szCs w:val="24"/>
        </w:rPr>
        <w:t xml:space="preserve"> Navigation and search may be necessary to get there, but that’s not where they want to spend time reading.</w:t>
      </w:r>
    </w:p>
    <w:p w14:paraId="252BCB8C" w14:textId="3AAE8D10" w:rsidR="007C5DB6" w:rsidRPr="00DD5B7F" w:rsidRDefault="007C5DB6" w:rsidP="007C5DB6">
      <w:pPr>
        <w:numPr>
          <w:ilvl w:val="0"/>
          <w:numId w:val="2"/>
        </w:numPr>
        <w:rPr>
          <w:rFonts w:ascii="Cambria" w:hAnsi="Cambria" w:cs="Arial"/>
          <w:szCs w:val="24"/>
        </w:rPr>
      </w:pPr>
      <w:r w:rsidRPr="00DD5B7F">
        <w:rPr>
          <w:rFonts w:ascii="Cambria" w:hAnsi="Cambria" w:cs="Arial"/>
          <w:b/>
          <w:szCs w:val="24"/>
        </w:rPr>
        <w:t xml:space="preserve">Let your site visitors “grab and go.”  </w:t>
      </w:r>
      <w:r w:rsidRPr="00DD5B7F">
        <w:rPr>
          <w:rFonts w:ascii="Cambria" w:hAnsi="Cambria" w:cs="Arial"/>
          <w:szCs w:val="24"/>
        </w:rPr>
        <w:t>Visitors often just want to grab what they need and go on to their next task.  You can help visitors grab and go:</w:t>
      </w:r>
    </w:p>
    <w:p w14:paraId="1B81DE5D" w14:textId="41BCCF45" w:rsidR="007C5DB6" w:rsidRPr="00DD5B7F" w:rsidRDefault="007C5DB6" w:rsidP="007C5DB6">
      <w:pPr>
        <w:numPr>
          <w:ilvl w:val="1"/>
          <w:numId w:val="2"/>
        </w:numPr>
        <w:rPr>
          <w:rFonts w:ascii="Cambria" w:hAnsi="Cambria" w:cs="Arial"/>
          <w:szCs w:val="24"/>
        </w:rPr>
      </w:pPr>
      <w:r w:rsidRPr="00DD5B7F">
        <w:rPr>
          <w:rFonts w:ascii="Cambria" w:hAnsi="Cambria" w:cs="Arial"/>
          <w:szCs w:val="24"/>
        </w:rPr>
        <w:t xml:space="preserve">Break text into </w:t>
      </w:r>
      <w:r w:rsidR="00DD5B7F" w:rsidRPr="00DD5B7F">
        <w:rPr>
          <w:rFonts w:ascii="Cambria" w:hAnsi="Cambria" w:cs="Arial"/>
          <w:szCs w:val="24"/>
        </w:rPr>
        <w:t>small</w:t>
      </w:r>
      <w:r w:rsidRPr="00DD5B7F">
        <w:rPr>
          <w:rFonts w:ascii="Cambria" w:hAnsi="Cambria" w:cs="Arial"/>
          <w:szCs w:val="24"/>
        </w:rPr>
        <w:t xml:space="preserve"> sections with clear headings</w:t>
      </w:r>
      <w:r w:rsidR="00DD5B7F">
        <w:rPr>
          <w:rFonts w:ascii="Cambria" w:hAnsi="Cambria" w:cs="Arial"/>
          <w:szCs w:val="24"/>
        </w:rPr>
        <w:t xml:space="preserve"> and short sentences and paragraphs</w:t>
      </w:r>
    </w:p>
    <w:p w14:paraId="68F60594" w14:textId="4D48DFCF" w:rsidR="007C5DB6" w:rsidRPr="00DD5B7F" w:rsidRDefault="007C5DB6" w:rsidP="007C5DB6">
      <w:pPr>
        <w:numPr>
          <w:ilvl w:val="1"/>
          <w:numId w:val="2"/>
        </w:numPr>
        <w:rPr>
          <w:rFonts w:ascii="Cambria" w:hAnsi="Cambria" w:cs="Arial"/>
          <w:szCs w:val="24"/>
        </w:rPr>
      </w:pPr>
      <w:r w:rsidRPr="00DD5B7F">
        <w:rPr>
          <w:rFonts w:ascii="Cambria" w:hAnsi="Cambria" w:cs="Arial"/>
          <w:szCs w:val="24"/>
        </w:rPr>
        <w:t>Use conventions and visual hierarchies like lists and tables</w:t>
      </w:r>
    </w:p>
    <w:p w14:paraId="62BA6F45" w14:textId="230F42F4" w:rsidR="007C5DB6" w:rsidRPr="00DD5B7F" w:rsidRDefault="007C5DB6" w:rsidP="007C5DB6">
      <w:pPr>
        <w:numPr>
          <w:ilvl w:val="1"/>
          <w:numId w:val="2"/>
        </w:numPr>
        <w:rPr>
          <w:rFonts w:ascii="Cambria" w:hAnsi="Cambria" w:cs="Arial"/>
          <w:szCs w:val="24"/>
        </w:rPr>
      </w:pPr>
      <w:r w:rsidRPr="00DD5B7F">
        <w:rPr>
          <w:rFonts w:ascii="Cambria" w:hAnsi="Cambria" w:cs="Arial"/>
          <w:szCs w:val="24"/>
        </w:rPr>
        <w:t>Craft meaningful, obvious clicks</w:t>
      </w:r>
    </w:p>
    <w:p w14:paraId="329BC80F" w14:textId="04FED634" w:rsidR="007C5DB6" w:rsidRPr="00DD5B7F" w:rsidRDefault="007C5DB6" w:rsidP="007C5DB6">
      <w:pPr>
        <w:numPr>
          <w:ilvl w:val="1"/>
          <w:numId w:val="2"/>
        </w:numPr>
        <w:rPr>
          <w:rFonts w:ascii="Cambria" w:hAnsi="Cambria" w:cs="Arial"/>
          <w:szCs w:val="24"/>
        </w:rPr>
      </w:pPr>
      <w:r w:rsidRPr="00DD5B7F">
        <w:rPr>
          <w:rFonts w:ascii="Cambria" w:hAnsi="Cambria" w:cs="Arial"/>
          <w:szCs w:val="24"/>
        </w:rPr>
        <w:t>Illustrate the content</w:t>
      </w:r>
    </w:p>
    <w:p w14:paraId="2467EFB0" w14:textId="7C00F8EA" w:rsidR="00AD1A13" w:rsidRPr="00DD5B7F" w:rsidRDefault="007C5DB6" w:rsidP="00732BA2">
      <w:pPr>
        <w:numPr>
          <w:ilvl w:val="1"/>
          <w:numId w:val="2"/>
        </w:numPr>
        <w:rPr>
          <w:rFonts w:ascii="Cambria" w:hAnsi="Cambria" w:cs="Arial"/>
          <w:szCs w:val="24"/>
        </w:rPr>
      </w:pPr>
      <w:r w:rsidRPr="00DD5B7F">
        <w:rPr>
          <w:rFonts w:ascii="Cambria" w:hAnsi="Cambria" w:cs="Arial"/>
          <w:szCs w:val="24"/>
        </w:rPr>
        <w:t>Reduce the noise</w:t>
      </w:r>
    </w:p>
    <w:p w14:paraId="39F4D99C" w14:textId="77777777" w:rsidR="00AD1A13" w:rsidRPr="00DD5B7F" w:rsidRDefault="00AD1A13">
      <w:pPr>
        <w:rPr>
          <w:rFonts w:ascii="Cambria" w:hAnsi="Cambria"/>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09"/>
        <w:gridCol w:w="6"/>
        <w:gridCol w:w="4050"/>
        <w:gridCol w:w="4050"/>
      </w:tblGrid>
      <w:tr w:rsidR="00A23D97" w:rsidRPr="00DD5B7F" w14:paraId="5E54B05A" w14:textId="77777777" w:rsidTr="00DD5B7F">
        <w:trPr>
          <w:trHeight w:val="431"/>
        </w:trPr>
        <w:tc>
          <w:tcPr>
            <w:tcW w:w="12415" w:type="dxa"/>
            <w:gridSpan w:val="4"/>
          </w:tcPr>
          <w:p w14:paraId="6575413D" w14:textId="17302B7F" w:rsidR="00A23D97" w:rsidRPr="00DD5B7F" w:rsidRDefault="006D3951" w:rsidP="00732BA2">
            <w:pPr>
              <w:ind w:right="-3799" w:hanging="90"/>
              <w:rPr>
                <w:rFonts w:ascii="Cambria" w:hAnsi="Cambria" w:cs="Arial"/>
                <w:b/>
                <w:color w:val="800000"/>
                <w:szCs w:val="24"/>
              </w:rPr>
            </w:pPr>
            <w:r w:rsidRPr="00DD5B7F">
              <w:rPr>
                <w:rFonts w:ascii="Cambria" w:hAnsi="Cambria" w:cs="Arial"/>
                <w:b/>
                <w:color w:val="800000"/>
                <w:szCs w:val="24"/>
              </w:rPr>
              <w:t>Site</w:t>
            </w:r>
            <w:r w:rsidR="00A23D97" w:rsidRPr="00DD5B7F">
              <w:rPr>
                <w:rFonts w:ascii="Cambria" w:hAnsi="Cambria" w:cs="Arial"/>
                <w:b/>
                <w:color w:val="800000"/>
                <w:szCs w:val="24"/>
              </w:rPr>
              <w:t xml:space="preserve"> Name:</w:t>
            </w:r>
            <w:r w:rsidR="009D6846" w:rsidRPr="00DD5B7F">
              <w:rPr>
                <w:rFonts w:ascii="Cambria" w:hAnsi="Cambria" w:cs="Arial"/>
                <w:b/>
                <w:color w:val="800000"/>
                <w:szCs w:val="24"/>
              </w:rPr>
              <w:t xml:space="preserve"> </w:t>
            </w:r>
          </w:p>
        </w:tc>
      </w:tr>
      <w:tr w:rsidR="00664EAB" w:rsidRPr="00DD5B7F" w14:paraId="3B232378" w14:textId="77777777" w:rsidTr="00732BA2">
        <w:tc>
          <w:tcPr>
            <w:tcW w:w="4309" w:type="dxa"/>
          </w:tcPr>
          <w:p w14:paraId="416635DE" w14:textId="5D77C407" w:rsidR="00664EAB" w:rsidRPr="00DD5B7F" w:rsidRDefault="00664EAB" w:rsidP="008E75F6">
            <w:pPr>
              <w:rPr>
                <w:rFonts w:ascii="Cambria" w:hAnsi="Cambria" w:cs="Arial"/>
                <w:szCs w:val="24"/>
              </w:rPr>
            </w:pPr>
            <w:r w:rsidRPr="00DD5B7F">
              <w:rPr>
                <w:rFonts w:ascii="Cambria" w:hAnsi="Cambria" w:cs="Arial"/>
                <w:b/>
                <w:szCs w:val="24"/>
              </w:rPr>
              <w:t>Audience</w:t>
            </w:r>
            <w:r w:rsidR="00181FD0" w:rsidRPr="00DD5B7F">
              <w:rPr>
                <w:rFonts w:ascii="Cambria" w:hAnsi="Cambria" w:cs="Arial"/>
                <w:szCs w:val="24"/>
              </w:rPr>
              <w:t xml:space="preserve">: </w:t>
            </w:r>
            <w:r w:rsidR="00673B72" w:rsidRPr="00DD5B7F">
              <w:rPr>
                <w:rFonts w:ascii="Cambria" w:hAnsi="Cambria" w:cs="Arial"/>
                <w:szCs w:val="24"/>
              </w:rPr>
              <w:t xml:space="preserve"> </w:t>
            </w:r>
            <w:r w:rsidR="00DD5B7F">
              <w:rPr>
                <w:rFonts w:ascii="Cambria" w:hAnsi="Cambria" w:cs="Arial"/>
                <w:szCs w:val="24"/>
              </w:rPr>
              <w:t>[e.g. f</w:t>
            </w:r>
            <w:r w:rsidR="00673B72" w:rsidRPr="00DD5B7F">
              <w:rPr>
                <w:rFonts w:ascii="Cambria" w:hAnsi="Cambria" w:cs="Arial"/>
                <w:szCs w:val="24"/>
              </w:rPr>
              <w:t xml:space="preserve">uture </w:t>
            </w:r>
            <w:r w:rsidR="00DD5B7F">
              <w:rPr>
                <w:rFonts w:ascii="Cambria" w:hAnsi="Cambria" w:cs="Arial"/>
                <w:szCs w:val="24"/>
              </w:rPr>
              <w:t>students &amp; p</w:t>
            </w:r>
            <w:r w:rsidR="00673B72" w:rsidRPr="00DD5B7F">
              <w:rPr>
                <w:rFonts w:ascii="Cambria" w:hAnsi="Cambria" w:cs="Arial"/>
                <w:szCs w:val="24"/>
              </w:rPr>
              <w:t>arents</w:t>
            </w:r>
            <w:r w:rsidR="00DD5B7F">
              <w:rPr>
                <w:rFonts w:ascii="Cambria" w:hAnsi="Cambria" w:cs="Arial"/>
                <w:szCs w:val="24"/>
              </w:rPr>
              <w:t>]</w:t>
            </w:r>
          </w:p>
          <w:p w14:paraId="092D578C" w14:textId="538972D8" w:rsidR="00664EAB" w:rsidRPr="00DD5B7F" w:rsidRDefault="00664EAB" w:rsidP="008E75F6">
            <w:pPr>
              <w:rPr>
                <w:rFonts w:ascii="Cambria" w:hAnsi="Cambria" w:cs="Arial"/>
                <w:szCs w:val="24"/>
              </w:rPr>
            </w:pPr>
          </w:p>
          <w:p w14:paraId="100EF69C" w14:textId="77777777" w:rsidR="00664EAB" w:rsidRPr="00DD5B7F" w:rsidRDefault="00664EAB" w:rsidP="00427CFE">
            <w:pPr>
              <w:rPr>
                <w:rFonts w:ascii="Cambria" w:hAnsi="Cambria" w:cs="Arial"/>
                <w:b/>
                <w:szCs w:val="24"/>
              </w:rPr>
            </w:pPr>
          </w:p>
        </w:tc>
        <w:tc>
          <w:tcPr>
            <w:tcW w:w="8106" w:type="dxa"/>
            <w:gridSpan w:val="3"/>
          </w:tcPr>
          <w:p w14:paraId="29178B8D" w14:textId="7FA31CB9" w:rsidR="00664EAB" w:rsidRPr="00DD5B7F" w:rsidRDefault="00664EAB" w:rsidP="008E75F6">
            <w:pPr>
              <w:rPr>
                <w:rFonts w:ascii="Cambria" w:hAnsi="Cambria" w:cs="Arial"/>
                <w:b/>
                <w:szCs w:val="24"/>
              </w:rPr>
            </w:pPr>
            <w:r w:rsidRPr="00DD5B7F">
              <w:rPr>
                <w:rFonts w:ascii="Cambria" w:hAnsi="Cambria" w:cs="Arial"/>
                <w:b/>
                <w:szCs w:val="24"/>
              </w:rPr>
              <w:t>Key words:</w:t>
            </w:r>
            <w:r w:rsidR="00205D09" w:rsidRPr="00DD5B7F">
              <w:rPr>
                <w:rFonts w:ascii="Cambria" w:hAnsi="Cambria" w:cs="Arial"/>
                <w:b/>
                <w:szCs w:val="24"/>
              </w:rPr>
              <w:t xml:space="preserve"> </w:t>
            </w:r>
            <w:r w:rsidR="001A1B57" w:rsidRPr="00DD5B7F">
              <w:rPr>
                <w:rFonts w:ascii="Cambria" w:hAnsi="Cambria" w:cs="Arial"/>
                <w:szCs w:val="24"/>
              </w:rPr>
              <w:t>[adjectives that should describe the site]</w:t>
            </w:r>
          </w:p>
          <w:p w14:paraId="30305B15" w14:textId="77777777" w:rsidR="00664EAB" w:rsidRPr="00DD5B7F" w:rsidRDefault="00664EAB" w:rsidP="008E75F6">
            <w:pPr>
              <w:rPr>
                <w:rFonts w:ascii="Cambria" w:hAnsi="Cambria" w:cs="Arial"/>
                <w:b/>
                <w:szCs w:val="24"/>
              </w:rPr>
            </w:pPr>
          </w:p>
          <w:p w14:paraId="4A22FBCF" w14:textId="5E7BD831" w:rsidR="00664EAB" w:rsidRPr="00DD5B7F" w:rsidRDefault="00664EAB" w:rsidP="008E75F6">
            <w:pPr>
              <w:rPr>
                <w:rFonts w:ascii="Cambria" w:hAnsi="Cambria" w:cs="Arial"/>
                <w:b/>
                <w:szCs w:val="24"/>
              </w:rPr>
            </w:pPr>
          </w:p>
        </w:tc>
      </w:tr>
      <w:tr w:rsidR="006D3951" w:rsidRPr="00DD5B7F" w14:paraId="36E1A94F" w14:textId="77777777" w:rsidTr="00732BA2">
        <w:trPr>
          <w:trHeight w:val="820"/>
        </w:trPr>
        <w:tc>
          <w:tcPr>
            <w:tcW w:w="12415" w:type="dxa"/>
            <w:gridSpan w:val="4"/>
          </w:tcPr>
          <w:p w14:paraId="35166306" w14:textId="59652538" w:rsidR="006D3951" w:rsidRPr="00DD5B7F" w:rsidRDefault="006D3951" w:rsidP="008E75F6">
            <w:pPr>
              <w:rPr>
                <w:rFonts w:ascii="Cambria" w:hAnsi="Cambria" w:cs="Arial"/>
                <w:b/>
                <w:szCs w:val="24"/>
              </w:rPr>
            </w:pPr>
            <w:r w:rsidRPr="00DD5B7F">
              <w:rPr>
                <w:rFonts w:ascii="Cambria" w:hAnsi="Cambria" w:cs="Arial"/>
                <w:b/>
                <w:szCs w:val="24"/>
              </w:rPr>
              <w:t>Purpose</w:t>
            </w:r>
            <w:r w:rsidRPr="00DD5B7F">
              <w:rPr>
                <w:rFonts w:ascii="Cambria" w:hAnsi="Cambria" w:cs="Arial"/>
                <w:szCs w:val="24"/>
              </w:rPr>
              <w:t>:</w:t>
            </w:r>
            <w:r w:rsidR="00C43E3C" w:rsidRPr="00DD5B7F">
              <w:rPr>
                <w:rFonts w:ascii="Cambria" w:hAnsi="Cambria" w:cs="Arial"/>
                <w:szCs w:val="24"/>
              </w:rPr>
              <w:t xml:space="preserve"> [what does the site offer in content (what can visitors find here) and features (what can visitors do here)]</w:t>
            </w:r>
          </w:p>
        </w:tc>
      </w:tr>
      <w:tr w:rsidR="00097B0F" w:rsidRPr="00DD5B7F" w14:paraId="6B01D429" w14:textId="77777777" w:rsidTr="00823919">
        <w:trPr>
          <w:trHeight w:val="820"/>
        </w:trPr>
        <w:tc>
          <w:tcPr>
            <w:tcW w:w="12415" w:type="dxa"/>
            <w:gridSpan w:val="4"/>
          </w:tcPr>
          <w:p w14:paraId="696F399B" w14:textId="67F5B4AA" w:rsidR="00097B0F" w:rsidRPr="00DD5B7F" w:rsidRDefault="00C43E3C" w:rsidP="00C43E3C">
            <w:pPr>
              <w:rPr>
                <w:rFonts w:ascii="Cambria" w:hAnsi="Cambria" w:cs="Arial"/>
                <w:szCs w:val="24"/>
              </w:rPr>
            </w:pPr>
            <w:r w:rsidRPr="00DD5B7F">
              <w:rPr>
                <w:rFonts w:ascii="Cambria" w:hAnsi="Cambria" w:cs="Arial"/>
                <w:b/>
                <w:szCs w:val="24"/>
              </w:rPr>
              <w:t>About</w:t>
            </w:r>
            <w:r w:rsidR="00097B0F" w:rsidRPr="00DD5B7F">
              <w:rPr>
                <w:rFonts w:ascii="Cambria" w:hAnsi="Cambria" w:cs="Arial"/>
                <w:b/>
                <w:szCs w:val="24"/>
              </w:rPr>
              <w:t xml:space="preserve">: </w:t>
            </w:r>
            <w:r w:rsidRPr="00DD5B7F">
              <w:rPr>
                <w:rFonts w:ascii="Cambria" w:hAnsi="Cambria" w:cs="Arial"/>
                <w:szCs w:val="24"/>
              </w:rPr>
              <w:t xml:space="preserve">[overview of the </w:t>
            </w:r>
            <w:r w:rsidR="001A1B57" w:rsidRPr="00DD5B7F">
              <w:rPr>
                <w:rFonts w:ascii="Cambria" w:hAnsi="Cambria" w:cs="Arial"/>
                <w:szCs w:val="24"/>
              </w:rPr>
              <w:t>entity</w:t>
            </w:r>
            <w:r w:rsidR="0010677C">
              <w:rPr>
                <w:rFonts w:ascii="Cambria" w:hAnsi="Cambria" w:cs="Arial"/>
                <w:szCs w:val="24"/>
              </w:rPr>
              <w:t xml:space="preserve"> or department</w:t>
            </w:r>
            <w:r w:rsidR="001A1B57" w:rsidRPr="00DD5B7F">
              <w:rPr>
                <w:rFonts w:ascii="Cambria" w:hAnsi="Cambria" w:cs="Arial"/>
                <w:szCs w:val="24"/>
              </w:rPr>
              <w:t xml:space="preserve"> behind the site</w:t>
            </w:r>
            <w:r w:rsidRPr="00DD5B7F">
              <w:rPr>
                <w:rFonts w:ascii="Cambria" w:hAnsi="Cambria" w:cs="Arial"/>
                <w:szCs w:val="24"/>
              </w:rPr>
              <w:t>]</w:t>
            </w:r>
          </w:p>
        </w:tc>
      </w:tr>
      <w:tr w:rsidR="00312BD2" w:rsidRPr="00DD5B7F" w14:paraId="3632B8E9" w14:textId="77777777" w:rsidTr="0010677C">
        <w:trPr>
          <w:trHeight w:val="1151"/>
        </w:trPr>
        <w:tc>
          <w:tcPr>
            <w:tcW w:w="12415" w:type="dxa"/>
            <w:gridSpan w:val="4"/>
          </w:tcPr>
          <w:p w14:paraId="1783CBEB" w14:textId="76D48417" w:rsidR="00312BD2" w:rsidRPr="00312BD2" w:rsidRDefault="00F27F13" w:rsidP="00F27F13">
            <w:pPr>
              <w:rPr>
                <w:rFonts w:ascii="Cambria" w:hAnsi="Cambria" w:cs="Arial"/>
                <w:szCs w:val="24"/>
              </w:rPr>
            </w:pPr>
            <w:r>
              <w:rPr>
                <w:rFonts w:ascii="Cambria" w:hAnsi="Cambria" w:cs="Arial"/>
                <w:b/>
                <w:szCs w:val="24"/>
              </w:rPr>
              <w:lastRenderedPageBreak/>
              <w:t>Strategy and mission</w:t>
            </w:r>
            <w:r w:rsidR="00312BD2">
              <w:rPr>
                <w:rFonts w:ascii="Cambria" w:hAnsi="Cambria" w:cs="Arial"/>
                <w:b/>
                <w:szCs w:val="24"/>
              </w:rPr>
              <w:t xml:space="preserve"> </w:t>
            </w:r>
            <w:r w:rsidR="00312BD2">
              <w:rPr>
                <w:rFonts w:ascii="Cambria" w:hAnsi="Cambria" w:cs="Arial"/>
                <w:szCs w:val="24"/>
              </w:rPr>
              <w:t>[</w:t>
            </w:r>
            <w:r>
              <w:rPr>
                <w:rFonts w:ascii="Cambria" w:hAnsi="Cambria" w:cs="Arial"/>
                <w:szCs w:val="24"/>
              </w:rPr>
              <w:t>How does this topic fit in the strategy and mission of the website upgrade?  If the content doesn’t fit the strategy, don’t put it on the page</w:t>
            </w:r>
            <w:r w:rsidR="00312BD2">
              <w:rPr>
                <w:rFonts w:ascii="Cambria" w:hAnsi="Cambria" w:cs="Arial"/>
                <w:szCs w:val="24"/>
              </w:rPr>
              <w:t>]</w:t>
            </w:r>
          </w:p>
        </w:tc>
      </w:tr>
      <w:tr w:rsidR="00732BA2" w:rsidRPr="00DD5B7F" w14:paraId="3858581F" w14:textId="77777777" w:rsidTr="00DB2C42">
        <w:trPr>
          <w:trHeight w:val="820"/>
        </w:trPr>
        <w:tc>
          <w:tcPr>
            <w:tcW w:w="4315" w:type="dxa"/>
            <w:gridSpan w:val="2"/>
          </w:tcPr>
          <w:p w14:paraId="077A590B" w14:textId="516B5175" w:rsidR="00732BA2" w:rsidRPr="000F253C" w:rsidRDefault="00732BA2" w:rsidP="00732BA2">
            <w:pPr>
              <w:rPr>
                <w:rFonts w:ascii="Cambria" w:hAnsi="Cambria" w:cs="Arial"/>
                <w:i/>
                <w:szCs w:val="24"/>
              </w:rPr>
            </w:pPr>
            <w:r w:rsidRPr="00DD5B7F">
              <w:rPr>
                <w:rFonts w:ascii="Cambria" w:hAnsi="Cambria" w:cs="Arial"/>
                <w:b/>
                <w:szCs w:val="24"/>
              </w:rPr>
              <w:t xml:space="preserve">Audience Questions: </w:t>
            </w:r>
            <w:r w:rsidRPr="00DD5B7F">
              <w:rPr>
                <w:rFonts w:ascii="Cambria" w:hAnsi="Cambria" w:cs="Arial"/>
                <w:szCs w:val="24"/>
              </w:rPr>
              <w:t>[identify the a</w:t>
            </w:r>
            <w:r w:rsidR="0010677C">
              <w:rPr>
                <w:rFonts w:ascii="Cambria" w:hAnsi="Cambria" w:cs="Arial"/>
                <w:szCs w:val="24"/>
              </w:rPr>
              <w:t>udience and a question this site</w:t>
            </w:r>
            <w:r w:rsidRPr="00DD5B7F">
              <w:rPr>
                <w:rFonts w:ascii="Cambria" w:hAnsi="Cambria" w:cs="Arial"/>
                <w:szCs w:val="24"/>
              </w:rPr>
              <w:t xml:space="preserve"> should answer]</w:t>
            </w:r>
            <w:r w:rsidR="000F253C">
              <w:rPr>
                <w:rFonts w:ascii="Cambria" w:hAnsi="Cambria" w:cs="Arial"/>
                <w:szCs w:val="24"/>
              </w:rPr>
              <w:t xml:space="preserve"> </w:t>
            </w:r>
            <w:r w:rsidR="000F253C">
              <w:rPr>
                <w:rFonts w:ascii="Cambria" w:hAnsi="Cambria" w:cs="Arial"/>
                <w:i/>
                <w:szCs w:val="24"/>
              </w:rPr>
              <w:t>add more lines as needed</w:t>
            </w:r>
          </w:p>
        </w:tc>
        <w:tc>
          <w:tcPr>
            <w:tcW w:w="4050" w:type="dxa"/>
          </w:tcPr>
          <w:p w14:paraId="6FB13402" w14:textId="4B4D2C3F" w:rsidR="00732BA2" w:rsidRPr="00DD5B7F" w:rsidRDefault="00732BA2" w:rsidP="00732BA2">
            <w:pPr>
              <w:rPr>
                <w:rFonts w:ascii="Cambria" w:hAnsi="Cambria" w:cs="Arial"/>
                <w:szCs w:val="24"/>
              </w:rPr>
            </w:pPr>
            <w:r w:rsidRPr="00DD5B7F">
              <w:rPr>
                <w:rFonts w:ascii="Cambria" w:hAnsi="Cambria" w:cs="Arial"/>
                <w:b/>
                <w:szCs w:val="24"/>
              </w:rPr>
              <w:t xml:space="preserve">Answers: </w:t>
            </w:r>
            <w:r w:rsidRPr="00DD5B7F">
              <w:rPr>
                <w:rFonts w:ascii="Cambria" w:hAnsi="Cambria" w:cs="Arial"/>
                <w:szCs w:val="24"/>
              </w:rPr>
              <w:t>[summarize the answer to the question]</w:t>
            </w:r>
          </w:p>
        </w:tc>
        <w:tc>
          <w:tcPr>
            <w:tcW w:w="4050" w:type="dxa"/>
          </w:tcPr>
          <w:p w14:paraId="2297E5D1" w14:textId="0AF3EBFF" w:rsidR="00732BA2" w:rsidRPr="00865527" w:rsidRDefault="00732BA2" w:rsidP="00AD1A13">
            <w:pPr>
              <w:rPr>
                <w:rFonts w:ascii="Cambria" w:hAnsi="Cambria" w:cs="Arial"/>
                <w:b/>
                <w:szCs w:val="24"/>
              </w:rPr>
            </w:pPr>
            <w:r w:rsidRPr="00DD5B7F">
              <w:rPr>
                <w:rFonts w:ascii="Cambria" w:hAnsi="Cambria" w:cs="Arial"/>
                <w:b/>
                <w:szCs w:val="24"/>
              </w:rPr>
              <w:t xml:space="preserve">Answer on home page or subpage </w:t>
            </w:r>
            <w:r w:rsidRPr="00DD5B7F">
              <w:rPr>
                <w:rFonts w:ascii="Cambria" w:hAnsi="Cambria" w:cs="Arial"/>
                <w:szCs w:val="24"/>
              </w:rPr>
              <w:t>[and which subpage]</w:t>
            </w:r>
            <w:r w:rsidR="00865527">
              <w:rPr>
                <w:rFonts w:ascii="Cambria" w:hAnsi="Cambria" w:cs="Arial"/>
                <w:szCs w:val="24"/>
              </w:rPr>
              <w:t xml:space="preserve"> </w:t>
            </w:r>
            <w:r w:rsidR="00865527">
              <w:rPr>
                <w:rFonts w:ascii="Cambria" w:hAnsi="Cambria" w:cs="Arial"/>
                <w:b/>
                <w:szCs w:val="24"/>
              </w:rPr>
              <w:t>or in downloadable PDF</w:t>
            </w:r>
          </w:p>
        </w:tc>
      </w:tr>
      <w:tr w:rsidR="00997688" w:rsidRPr="00DD5B7F" w14:paraId="0231C2E5" w14:textId="77777777" w:rsidTr="00286996">
        <w:trPr>
          <w:trHeight w:val="820"/>
        </w:trPr>
        <w:tc>
          <w:tcPr>
            <w:tcW w:w="4315" w:type="dxa"/>
            <w:gridSpan w:val="2"/>
          </w:tcPr>
          <w:p w14:paraId="432D27F0" w14:textId="77777777" w:rsidR="00997688" w:rsidRPr="00DD5B7F" w:rsidRDefault="00997688" w:rsidP="00AD1A13">
            <w:pPr>
              <w:rPr>
                <w:rFonts w:ascii="Cambria" w:hAnsi="Cambria" w:cs="Arial"/>
                <w:b/>
                <w:szCs w:val="24"/>
              </w:rPr>
            </w:pPr>
          </w:p>
        </w:tc>
        <w:tc>
          <w:tcPr>
            <w:tcW w:w="4050" w:type="dxa"/>
          </w:tcPr>
          <w:p w14:paraId="45FDFB48" w14:textId="77777777" w:rsidR="00997688" w:rsidRPr="00DD5B7F" w:rsidRDefault="00997688" w:rsidP="00967C28">
            <w:pPr>
              <w:rPr>
                <w:rFonts w:ascii="Cambria" w:hAnsi="Cambria" w:cs="Arial"/>
                <w:szCs w:val="24"/>
              </w:rPr>
            </w:pPr>
          </w:p>
        </w:tc>
        <w:tc>
          <w:tcPr>
            <w:tcW w:w="4050" w:type="dxa"/>
          </w:tcPr>
          <w:p w14:paraId="7FA89A3B" w14:textId="6D072406" w:rsidR="00997688" w:rsidRPr="00DD5B7F" w:rsidRDefault="00997688" w:rsidP="00967C28">
            <w:pPr>
              <w:rPr>
                <w:rFonts w:ascii="Cambria" w:hAnsi="Cambria" w:cs="Arial"/>
                <w:szCs w:val="24"/>
              </w:rPr>
            </w:pPr>
          </w:p>
        </w:tc>
      </w:tr>
      <w:tr w:rsidR="00997688" w:rsidRPr="00DD5B7F" w14:paraId="2AE97E29" w14:textId="77777777" w:rsidTr="005F7480">
        <w:trPr>
          <w:trHeight w:val="820"/>
        </w:trPr>
        <w:tc>
          <w:tcPr>
            <w:tcW w:w="4315" w:type="dxa"/>
            <w:gridSpan w:val="2"/>
          </w:tcPr>
          <w:p w14:paraId="46ED5E98" w14:textId="76495E5E" w:rsidR="00997688" w:rsidRPr="00DD5B7F" w:rsidRDefault="00997688" w:rsidP="008E75F6">
            <w:pPr>
              <w:rPr>
                <w:rFonts w:ascii="Cambria" w:hAnsi="Cambria" w:cs="Arial"/>
                <w:b/>
                <w:szCs w:val="24"/>
              </w:rPr>
            </w:pPr>
          </w:p>
        </w:tc>
        <w:tc>
          <w:tcPr>
            <w:tcW w:w="4050" w:type="dxa"/>
          </w:tcPr>
          <w:p w14:paraId="175960A7" w14:textId="77777777" w:rsidR="00997688" w:rsidRPr="00DD5B7F" w:rsidRDefault="00997688" w:rsidP="008E75F6">
            <w:pPr>
              <w:rPr>
                <w:rFonts w:ascii="Cambria" w:hAnsi="Cambria" w:cs="Arial"/>
                <w:b/>
                <w:szCs w:val="24"/>
              </w:rPr>
            </w:pPr>
          </w:p>
        </w:tc>
        <w:tc>
          <w:tcPr>
            <w:tcW w:w="4050" w:type="dxa"/>
          </w:tcPr>
          <w:p w14:paraId="731FED8F" w14:textId="2964B3FB" w:rsidR="00997688" w:rsidRPr="00DD5B7F" w:rsidRDefault="00997688" w:rsidP="008E75F6">
            <w:pPr>
              <w:rPr>
                <w:rFonts w:ascii="Cambria" w:hAnsi="Cambria" w:cs="Arial"/>
                <w:b/>
                <w:szCs w:val="24"/>
              </w:rPr>
            </w:pPr>
          </w:p>
        </w:tc>
      </w:tr>
      <w:tr w:rsidR="00312BD2" w:rsidRPr="00DD5B7F" w14:paraId="166599EE" w14:textId="77777777" w:rsidTr="005F7480">
        <w:trPr>
          <w:trHeight w:val="820"/>
        </w:trPr>
        <w:tc>
          <w:tcPr>
            <w:tcW w:w="4315" w:type="dxa"/>
            <w:gridSpan w:val="2"/>
          </w:tcPr>
          <w:p w14:paraId="6BB8A8C7" w14:textId="77777777" w:rsidR="00312BD2" w:rsidRPr="00DD5B7F" w:rsidRDefault="00312BD2" w:rsidP="008E75F6">
            <w:pPr>
              <w:rPr>
                <w:rFonts w:ascii="Cambria" w:hAnsi="Cambria" w:cs="Arial"/>
                <w:b/>
                <w:szCs w:val="24"/>
              </w:rPr>
            </w:pPr>
          </w:p>
        </w:tc>
        <w:tc>
          <w:tcPr>
            <w:tcW w:w="4050" w:type="dxa"/>
          </w:tcPr>
          <w:p w14:paraId="262FC00C" w14:textId="77777777" w:rsidR="00312BD2" w:rsidRPr="00DD5B7F" w:rsidRDefault="00312BD2" w:rsidP="008E75F6">
            <w:pPr>
              <w:rPr>
                <w:rFonts w:ascii="Cambria" w:hAnsi="Cambria" w:cs="Arial"/>
                <w:b/>
                <w:szCs w:val="24"/>
              </w:rPr>
            </w:pPr>
          </w:p>
        </w:tc>
        <w:tc>
          <w:tcPr>
            <w:tcW w:w="4050" w:type="dxa"/>
          </w:tcPr>
          <w:p w14:paraId="10E7599D" w14:textId="77777777" w:rsidR="00312BD2" w:rsidRPr="00DD5B7F" w:rsidRDefault="00312BD2" w:rsidP="008E75F6">
            <w:pPr>
              <w:rPr>
                <w:rFonts w:ascii="Cambria" w:hAnsi="Cambria" w:cs="Arial"/>
                <w:b/>
                <w:szCs w:val="24"/>
              </w:rPr>
            </w:pPr>
          </w:p>
        </w:tc>
      </w:tr>
      <w:tr w:rsidR="0010677C" w:rsidRPr="00DD5B7F" w14:paraId="4B7CE8E9" w14:textId="77777777" w:rsidTr="005F7480">
        <w:trPr>
          <w:trHeight w:val="820"/>
        </w:trPr>
        <w:tc>
          <w:tcPr>
            <w:tcW w:w="4315" w:type="dxa"/>
            <w:gridSpan w:val="2"/>
          </w:tcPr>
          <w:p w14:paraId="0C779560" w14:textId="77777777" w:rsidR="0010677C" w:rsidRPr="00DD5B7F" w:rsidRDefault="0010677C" w:rsidP="008E75F6">
            <w:pPr>
              <w:rPr>
                <w:rFonts w:ascii="Cambria" w:hAnsi="Cambria" w:cs="Arial"/>
                <w:b/>
                <w:szCs w:val="24"/>
              </w:rPr>
            </w:pPr>
          </w:p>
        </w:tc>
        <w:tc>
          <w:tcPr>
            <w:tcW w:w="4050" w:type="dxa"/>
          </w:tcPr>
          <w:p w14:paraId="62AA345A" w14:textId="77777777" w:rsidR="0010677C" w:rsidRPr="00DD5B7F" w:rsidRDefault="0010677C" w:rsidP="008E75F6">
            <w:pPr>
              <w:rPr>
                <w:rFonts w:ascii="Cambria" w:hAnsi="Cambria" w:cs="Arial"/>
                <w:b/>
                <w:szCs w:val="24"/>
              </w:rPr>
            </w:pPr>
          </w:p>
        </w:tc>
        <w:tc>
          <w:tcPr>
            <w:tcW w:w="4050" w:type="dxa"/>
          </w:tcPr>
          <w:p w14:paraId="36A74E8B" w14:textId="21820769" w:rsidR="0010677C" w:rsidRPr="0010677C" w:rsidRDefault="0010677C" w:rsidP="008E75F6">
            <w:pPr>
              <w:rPr>
                <w:rFonts w:ascii="Cambria" w:hAnsi="Cambria" w:cs="Arial"/>
                <w:i/>
                <w:szCs w:val="24"/>
              </w:rPr>
            </w:pPr>
          </w:p>
        </w:tc>
      </w:tr>
      <w:tr w:rsidR="00967C28" w:rsidRPr="00DD5B7F" w14:paraId="71D9CA2A" w14:textId="77777777" w:rsidTr="00732BA2">
        <w:trPr>
          <w:trHeight w:val="820"/>
        </w:trPr>
        <w:tc>
          <w:tcPr>
            <w:tcW w:w="12415" w:type="dxa"/>
            <w:gridSpan w:val="4"/>
          </w:tcPr>
          <w:p w14:paraId="5FFC9EB0" w14:textId="0F91D209" w:rsidR="00967C28" w:rsidRPr="00DD5B7F" w:rsidRDefault="000F253C" w:rsidP="008E75F6">
            <w:pPr>
              <w:rPr>
                <w:rFonts w:ascii="Cambria" w:hAnsi="Cambria" w:cs="Arial"/>
                <w:szCs w:val="24"/>
              </w:rPr>
            </w:pPr>
            <w:r>
              <w:rPr>
                <w:rFonts w:ascii="Cambria" w:hAnsi="Cambria" w:cs="Arial"/>
                <w:b/>
                <w:szCs w:val="24"/>
              </w:rPr>
              <w:t>L</w:t>
            </w:r>
            <w:r w:rsidR="00946225" w:rsidRPr="00DD5B7F">
              <w:rPr>
                <w:rFonts w:ascii="Cambria" w:hAnsi="Cambria" w:cs="Arial"/>
                <w:b/>
                <w:szCs w:val="24"/>
              </w:rPr>
              <w:t>inks</w:t>
            </w:r>
            <w:r w:rsidR="00205D09" w:rsidRPr="00DD5B7F">
              <w:rPr>
                <w:rFonts w:ascii="Cambria" w:hAnsi="Cambria" w:cs="Arial"/>
                <w:b/>
                <w:szCs w:val="24"/>
              </w:rPr>
              <w:t>:</w:t>
            </w:r>
            <w:r w:rsidR="00732BA2" w:rsidRPr="00DD5B7F">
              <w:rPr>
                <w:rFonts w:ascii="Cambria" w:hAnsi="Cambria" w:cs="Arial"/>
                <w:b/>
                <w:szCs w:val="24"/>
              </w:rPr>
              <w:t xml:space="preserve"> </w:t>
            </w:r>
            <w:r w:rsidR="00732BA2" w:rsidRPr="00DD5B7F">
              <w:rPr>
                <w:rFonts w:ascii="Cambria" w:hAnsi="Cambria" w:cs="Arial"/>
                <w:szCs w:val="24"/>
              </w:rPr>
              <w:t>[</w:t>
            </w:r>
            <w:r w:rsidR="001A1B57" w:rsidRPr="00DD5B7F">
              <w:rPr>
                <w:rFonts w:ascii="Cambria" w:hAnsi="Cambria" w:cs="Arial"/>
                <w:szCs w:val="24"/>
              </w:rPr>
              <w:t xml:space="preserve">relevant links to pages </w:t>
            </w:r>
            <w:r w:rsidR="0010677C">
              <w:rPr>
                <w:rFonts w:ascii="Cambria" w:hAnsi="Cambria" w:cs="Arial"/>
                <w:szCs w:val="24"/>
              </w:rPr>
              <w:t xml:space="preserve">or sites </w:t>
            </w:r>
            <w:r w:rsidR="00732BA2" w:rsidRPr="00DD5B7F">
              <w:rPr>
                <w:rFonts w:ascii="Cambria" w:hAnsi="Cambria" w:cs="Arial"/>
                <w:szCs w:val="24"/>
              </w:rPr>
              <w:t>outside of th</w:t>
            </w:r>
            <w:r w:rsidR="0010677C">
              <w:rPr>
                <w:rFonts w:ascii="Cambria" w:hAnsi="Cambria" w:cs="Arial"/>
                <w:szCs w:val="24"/>
              </w:rPr>
              <w:t>is</w:t>
            </w:r>
            <w:r w:rsidR="00732BA2" w:rsidRPr="00DD5B7F">
              <w:rPr>
                <w:rFonts w:ascii="Cambria" w:hAnsi="Cambria" w:cs="Arial"/>
                <w:szCs w:val="24"/>
              </w:rPr>
              <w:t xml:space="preserve"> </w:t>
            </w:r>
            <w:r w:rsidR="001A1B57" w:rsidRPr="00DD5B7F">
              <w:rPr>
                <w:rFonts w:ascii="Cambria" w:hAnsi="Cambria" w:cs="Arial"/>
                <w:szCs w:val="24"/>
              </w:rPr>
              <w:t>website</w:t>
            </w:r>
            <w:r w:rsidR="00732BA2" w:rsidRPr="00DD5B7F">
              <w:rPr>
                <w:rFonts w:ascii="Cambria" w:hAnsi="Cambria" w:cs="Arial"/>
                <w:szCs w:val="24"/>
              </w:rPr>
              <w:t>]</w:t>
            </w:r>
          </w:p>
          <w:p w14:paraId="284C9C9A" w14:textId="77777777" w:rsidR="00946225" w:rsidRPr="00DD5B7F" w:rsidRDefault="00946225" w:rsidP="00946225">
            <w:pPr>
              <w:pStyle w:val="ListParagraph"/>
              <w:rPr>
                <w:rFonts w:ascii="Cambria" w:hAnsi="Cambria" w:cs="Arial"/>
                <w:b/>
                <w:szCs w:val="24"/>
              </w:rPr>
            </w:pPr>
          </w:p>
          <w:p w14:paraId="4698E018" w14:textId="77324E8E" w:rsidR="00946225" w:rsidRPr="00DD5B7F" w:rsidRDefault="00946225" w:rsidP="008E75F6">
            <w:pPr>
              <w:rPr>
                <w:rFonts w:ascii="Cambria" w:hAnsi="Cambria" w:cs="Arial"/>
                <w:b/>
                <w:szCs w:val="24"/>
              </w:rPr>
            </w:pPr>
          </w:p>
        </w:tc>
      </w:tr>
      <w:tr w:rsidR="00C6667C" w:rsidRPr="00DD5B7F" w14:paraId="366FA321" w14:textId="77777777" w:rsidTr="00732BA2">
        <w:trPr>
          <w:trHeight w:val="820"/>
        </w:trPr>
        <w:tc>
          <w:tcPr>
            <w:tcW w:w="12415" w:type="dxa"/>
            <w:gridSpan w:val="4"/>
          </w:tcPr>
          <w:p w14:paraId="732D930F" w14:textId="0816F8AA" w:rsidR="00C6667C" w:rsidRPr="00DD5B7F" w:rsidRDefault="00C6667C" w:rsidP="008E75F6">
            <w:pPr>
              <w:rPr>
                <w:rFonts w:ascii="Cambria" w:hAnsi="Cambria" w:cs="Arial"/>
                <w:b/>
                <w:szCs w:val="24"/>
              </w:rPr>
            </w:pPr>
            <w:r w:rsidRPr="00DD5B7F">
              <w:rPr>
                <w:rFonts w:ascii="Cambria" w:hAnsi="Cambria" w:cs="Arial"/>
                <w:b/>
                <w:szCs w:val="24"/>
              </w:rPr>
              <w:t>Image</w:t>
            </w:r>
            <w:r w:rsidR="00AA40EC" w:rsidRPr="00DD5B7F">
              <w:rPr>
                <w:rFonts w:ascii="Cambria" w:hAnsi="Cambria" w:cs="Arial"/>
                <w:b/>
                <w:szCs w:val="24"/>
              </w:rPr>
              <w:t xml:space="preserve"> ideas</w:t>
            </w:r>
            <w:r w:rsidR="00967C28" w:rsidRPr="00DD5B7F">
              <w:rPr>
                <w:rFonts w:ascii="Cambria" w:hAnsi="Cambria" w:cs="Arial"/>
                <w:b/>
                <w:szCs w:val="24"/>
              </w:rPr>
              <w:t>:</w:t>
            </w:r>
          </w:p>
        </w:tc>
      </w:tr>
      <w:tr w:rsidR="002333A8" w:rsidRPr="00DD5B7F" w14:paraId="40BD52C2" w14:textId="77777777" w:rsidTr="00732BA2">
        <w:trPr>
          <w:trHeight w:val="820"/>
        </w:trPr>
        <w:tc>
          <w:tcPr>
            <w:tcW w:w="12415" w:type="dxa"/>
            <w:gridSpan w:val="4"/>
            <w:tcBorders>
              <w:top w:val="single" w:sz="4" w:space="0" w:color="000000"/>
              <w:left w:val="single" w:sz="4" w:space="0" w:color="000000"/>
              <w:bottom w:val="single" w:sz="4" w:space="0" w:color="000000"/>
              <w:right w:val="single" w:sz="4" w:space="0" w:color="000000"/>
            </w:tcBorders>
          </w:tcPr>
          <w:p w14:paraId="7B5CE9A7" w14:textId="38D58685" w:rsidR="002333A8" w:rsidRPr="00DD5B7F" w:rsidRDefault="002333A8" w:rsidP="002333A8">
            <w:pPr>
              <w:outlineLvl w:val="0"/>
              <w:rPr>
                <w:rFonts w:ascii="Cambria" w:hAnsi="Cambria" w:cs="Arial"/>
                <w:szCs w:val="24"/>
              </w:rPr>
            </w:pPr>
            <w:r w:rsidRPr="00DD5B7F">
              <w:rPr>
                <w:rFonts w:ascii="Cambria" w:hAnsi="Cambria" w:cs="Arial"/>
                <w:b/>
                <w:szCs w:val="24"/>
              </w:rPr>
              <w:t xml:space="preserve">Support Implications: </w:t>
            </w:r>
            <w:r w:rsidR="00AD1A13" w:rsidRPr="00DD5B7F">
              <w:rPr>
                <w:rFonts w:ascii="Cambria" w:hAnsi="Cambria" w:cs="Arial"/>
                <w:szCs w:val="24"/>
              </w:rPr>
              <w:t>[how often this content should be reviewed and updated]</w:t>
            </w:r>
          </w:p>
          <w:p w14:paraId="61A2E1CD" w14:textId="77777777" w:rsidR="002333A8" w:rsidRPr="00DD5B7F" w:rsidRDefault="002333A8" w:rsidP="008E75F6">
            <w:pPr>
              <w:rPr>
                <w:rFonts w:ascii="Cambria" w:hAnsi="Cambria" w:cs="Arial"/>
                <w:b/>
                <w:szCs w:val="24"/>
              </w:rPr>
            </w:pPr>
          </w:p>
        </w:tc>
      </w:tr>
    </w:tbl>
    <w:p w14:paraId="1D45C534" w14:textId="7B6B1512" w:rsidR="001A1B57" w:rsidRPr="00DD5B7F" w:rsidRDefault="001A1B57">
      <w:pPr>
        <w:rPr>
          <w:rFonts w:ascii="Cambria" w:hAnsi="Cambria"/>
          <w:szCs w:val="24"/>
        </w:rPr>
      </w:pPr>
      <w:bookmarkStart w:id="0" w:name="_GoBack"/>
      <w:bookmarkEnd w:id="0"/>
    </w:p>
    <w:sectPr w:rsidR="001A1B57" w:rsidRPr="00DD5B7F" w:rsidSect="00732BA2">
      <w:headerReference w:type="default" r:id="rId7"/>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96C51" w14:textId="77777777" w:rsidR="00EB1FCB" w:rsidRDefault="00EB1FCB" w:rsidP="00EB1FCB">
      <w:r>
        <w:separator/>
      </w:r>
    </w:p>
  </w:endnote>
  <w:endnote w:type="continuationSeparator" w:id="0">
    <w:p w14:paraId="3332F272" w14:textId="77777777" w:rsidR="00EB1FCB" w:rsidRDefault="00EB1FCB" w:rsidP="00EB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5BFF8" w14:textId="77777777" w:rsidR="00EB1FCB" w:rsidRDefault="00EB1FCB" w:rsidP="00EB1FCB">
      <w:r>
        <w:separator/>
      </w:r>
    </w:p>
  </w:footnote>
  <w:footnote w:type="continuationSeparator" w:id="0">
    <w:p w14:paraId="44DF205F" w14:textId="77777777" w:rsidR="00EB1FCB" w:rsidRDefault="00EB1FCB" w:rsidP="00EB1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E7EF" w14:textId="295E8890" w:rsidR="00EB1FCB" w:rsidRDefault="00EB1FCB">
    <w:pPr>
      <w:pStyle w:val="Header"/>
    </w:pPr>
    <w:r>
      <w:rPr>
        <w:noProof/>
      </w:rPr>
      <mc:AlternateContent>
        <mc:Choice Requires="wps">
          <w:drawing>
            <wp:anchor distT="0" distB="0" distL="118745" distR="118745" simplePos="0" relativeHeight="251659264" behindDoc="1" locked="0" layoutInCell="1" allowOverlap="0" wp14:anchorId="2AA9B75C" wp14:editId="4BEBFCFE">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C90BFF4" w14:textId="7305B4EE" w:rsidR="00EB1FCB" w:rsidRDefault="00DC148E">
                              <w:pPr>
                                <w:pStyle w:val="Header"/>
                                <w:tabs>
                                  <w:tab w:val="clear" w:pos="4680"/>
                                  <w:tab w:val="clear" w:pos="9360"/>
                                </w:tabs>
                                <w:jc w:val="center"/>
                                <w:rPr>
                                  <w:caps/>
                                  <w:color w:val="FFFFFF" w:themeColor="background1"/>
                                </w:rPr>
                              </w:pPr>
                              <w:r>
                                <w:rPr>
                                  <w:caps/>
                                  <w:color w:val="FFFFFF" w:themeColor="background1"/>
                                </w:rPr>
                                <w:t>WEBSITE QUESTIONNAIRE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AA9B75C"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C90BFF4" w14:textId="7305B4EE" w:rsidR="00EB1FCB" w:rsidRDefault="00DC148E">
                        <w:pPr>
                          <w:pStyle w:val="Header"/>
                          <w:tabs>
                            <w:tab w:val="clear" w:pos="4680"/>
                            <w:tab w:val="clear" w:pos="9360"/>
                          </w:tabs>
                          <w:jc w:val="center"/>
                          <w:rPr>
                            <w:caps/>
                            <w:color w:val="FFFFFF" w:themeColor="background1"/>
                          </w:rPr>
                        </w:pPr>
                        <w:r>
                          <w:rPr>
                            <w:caps/>
                            <w:color w:val="FFFFFF" w:themeColor="background1"/>
                          </w:rPr>
                          <w:t>WEBSITE QUESTIONNAIRE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4CD"/>
    <w:multiLevelType w:val="hybridMultilevel"/>
    <w:tmpl w:val="35FEA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9762B"/>
    <w:multiLevelType w:val="hybridMultilevel"/>
    <w:tmpl w:val="4698BE0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2118441F"/>
    <w:multiLevelType w:val="hybridMultilevel"/>
    <w:tmpl w:val="52283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AB"/>
    <w:rsid w:val="00023F4F"/>
    <w:rsid w:val="00030186"/>
    <w:rsid w:val="0004270C"/>
    <w:rsid w:val="00097B0F"/>
    <w:rsid w:val="000F253C"/>
    <w:rsid w:val="0010677C"/>
    <w:rsid w:val="00181FD0"/>
    <w:rsid w:val="001A1B57"/>
    <w:rsid w:val="00205D09"/>
    <w:rsid w:val="002333A8"/>
    <w:rsid w:val="002E30FA"/>
    <w:rsid w:val="00312BD2"/>
    <w:rsid w:val="0038585B"/>
    <w:rsid w:val="00427CFE"/>
    <w:rsid w:val="005728FB"/>
    <w:rsid w:val="00664EAB"/>
    <w:rsid w:val="00673B72"/>
    <w:rsid w:val="006D3951"/>
    <w:rsid w:val="00732BA2"/>
    <w:rsid w:val="007C5DB6"/>
    <w:rsid w:val="00865527"/>
    <w:rsid w:val="00946225"/>
    <w:rsid w:val="00960F02"/>
    <w:rsid w:val="00967C28"/>
    <w:rsid w:val="00997688"/>
    <w:rsid w:val="009D6846"/>
    <w:rsid w:val="00A23420"/>
    <w:rsid w:val="00A23D97"/>
    <w:rsid w:val="00AA40EC"/>
    <w:rsid w:val="00AD1A13"/>
    <w:rsid w:val="00C01758"/>
    <w:rsid w:val="00C43E3C"/>
    <w:rsid w:val="00C571E7"/>
    <w:rsid w:val="00C6667C"/>
    <w:rsid w:val="00D00786"/>
    <w:rsid w:val="00DC148E"/>
    <w:rsid w:val="00DD5B7F"/>
    <w:rsid w:val="00EB1FCB"/>
    <w:rsid w:val="00ED3E6F"/>
    <w:rsid w:val="00F2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3792CE3"/>
  <w14:defaultImageDpi w14:val="300"/>
  <w15:docId w15:val="{D237E6A3-AD9F-9840-9006-7B0582BC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EAB"/>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225"/>
    <w:pPr>
      <w:ind w:left="720"/>
      <w:contextualSpacing/>
    </w:pPr>
  </w:style>
  <w:style w:type="character" w:styleId="Hyperlink">
    <w:name w:val="Hyperlink"/>
    <w:basedOn w:val="DefaultParagraphFont"/>
    <w:uiPriority w:val="99"/>
    <w:unhideWhenUsed/>
    <w:rsid w:val="00946225"/>
    <w:rPr>
      <w:color w:val="0000FF" w:themeColor="hyperlink"/>
      <w:u w:val="single"/>
    </w:rPr>
  </w:style>
  <w:style w:type="character" w:customStyle="1" w:styleId="UnresolvedMention">
    <w:name w:val="Unresolved Mention"/>
    <w:basedOn w:val="DefaultParagraphFont"/>
    <w:uiPriority w:val="99"/>
    <w:semiHidden/>
    <w:unhideWhenUsed/>
    <w:rsid w:val="00946225"/>
    <w:rPr>
      <w:color w:val="605E5C"/>
      <w:shd w:val="clear" w:color="auto" w:fill="E1DFDD"/>
    </w:rPr>
  </w:style>
  <w:style w:type="character" w:styleId="FollowedHyperlink">
    <w:name w:val="FollowedHyperlink"/>
    <w:basedOn w:val="DefaultParagraphFont"/>
    <w:uiPriority w:val="99"/>
    <w:semiHidden/>
    <w:unhideWhenUsed/>
    <w:rsid w:val="00C571E7"/>
    <w:rPr>
      <w:color w:val="800080" w:themeColor="followedHyperlink"/>
      <w:u w:val="single"/>
    </w:rPr>
  </w:style>
  <w:style w:type="paragraph" w:styleId="Header">
    <w:name w:val="header"/>
    <w:basedOn w:val="Normal"/>
    <w:link w:val="HeaderChar"/>
    <w:uiPriority w:val="99"/>
    <w:unhideWhenUsed/>
    <w:rsid w:val="00EB1FCB"/>
    <w:pPr>
      <w:tabs>
        <w:tab w:val="center" w:pos="4680"/>
        <w:tab w:val="right" w:pos="9360"/>
      </w:tabs>
    </w:pPr>
  </w:style>
  <w:style w:type="character" w:customStyle="1" w:styleId="HeaderChar">
    <w:name w:val="Header Char"/>
    <w:basedOn w:val="DefaultParagraphFont"/>
    <w:link w:val="Header"/>
    <w:uiPriority w:val="99"/>
    <w:rsid w:val="00EB1FCB"/>
    <w:rPr>
      <w:rFonts w:ascii="Times" w:eastAsia="Times" w:hAnsi="Times" w:cs="Times New Roman"/>
      <w:szCs w:val="20"/>
    </w:rPr>
  </w:style>
  <w:style w:type="paragraph" w:styleId="Footer">
    <w:name w:val="footer"/>
    <w:basedOn w:val="Normal"/>
    <w:link w:val="FooterChar"/>
    <w:uiPriority w:val="99"/>
    <w:unhideWhenUsed/>
    <w:rsid w:val="00EB1FCB"/>
    <w:pPr>
      <w:tabs>
        <w:tab w:val="center" w:pos="4680"/>
        <w:tab w:val="right" w:pos="9360"/>
      </w:tabs>
    </w:pPr>
  </w:style>
  <w:style w:type="character" w:customStyle="1" w:styleId="FooterChar">
    <w:name w:val="Footer Char"/>
    <w:basedOn w:val="DefaultParagraphFont"/>
    <w:link w:val="Footer"/>
    <w:uiPriority w:val="99"/>
    <w:rsid w:val="00EB1FCB"/>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Content for Do-Gooders</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QUESTIONNAIRE</dc:title>
  <dc:subject/>
  <dc:creator>Gigi Griffis</dc:creator>
  <cp:keywords/>
  <dc:description/>
  <cp:lastModifiedBy>Celeste M. McCormick</cp:lastModifiedBy>
  <cp:revision>13</cp:revision>
  <dcterms:created xsi:type="dcterms:W3CDTF">2019-07-17T22:07:00Z</dcterms:created>
  <dcterms:modified xsi:type="dcterms:W3CDTF">2020-02-07T00:38:00Z</dcterms:modified>
</cp:coreProperties>
</file>