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A51" w:rsidRDefault="00243A51" w:rsidP="00243A51">
      <w:pPr>
        <w:pStyle w:val="Heading2"/>
        <w:jc w:val="center"/>
      </w:pPr>
    </w:p>
    <w:p w:rsidR="0060217D" w:rsidRDefault="0060217D" w:rsidP="0060217D">
      <w:pPr>
        <w:pStyle w:val="Heading2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B8D75C4" wp14:editId="6CEBA55C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6839585" cy="1104265"/>
            <wp:effectExtent l="0" t="0" r="0" b="63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rizontal-Rich-Blue-R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7C8">
        <w:rPr>
          <w:noProof/>
        </w:rPr>
        <w:t>Hybrid</w:t>
      </w:r>
      <w:r>
        <w:t xml:space="preserve"> Bachelor of Social Work Curriculum</w:t>
      </w:r>
    </w:p>
    <w:p w:rsidR="0060217D" w:rsidRDefault="00EE595A" w:rsidP="0060217D">
      <w:pPr>
        <w:pStyle w:val="Heading2"/>
        <w:jc w:val="center"/>
      </w:pPr>
      <w:r>
        <w:t>Part</w:t>
      </w:r>
      <w:r w:rsidR="0060217D">
        <w:t>-Time Program</w:t>
      </w:r>
    </w:p>
    <w:p w:rsidR="00E25B50" w:rsidRDefault="00E25B50" w:rsidP="00D75C68">
      <w:pPr>
        <w:jc w:val="center"/>
      </w:pPr>
    </w:p>
    <w:p w:rsidR="00D75C68" w:rsidRPr="00D75C68" w:rsidRDefault="00D75C68" w:rsidP="00D75C68">
      <w:pPr>
        <w:jc w:val="center"/>
      </w:pPr>
      <w:r>
        <w:t>At LC State advisors are dedicated to working individually with each student and their curriculum plan.</w:t>
      </w:r>
      <w:r w:rsidR="00E17BC5">
        <w:t xml:space="preserve"> Therefore some courses may be rearranged while others need to stay in their predesigned sequence. </w:t>
      </w:r>
    </w:p>
    <w:p w:rsidR="00E017C8" w:rsidRPr="0053616F" w:rsidRDefault="0060217D" w:rsidP="0053616F">
      <w:pPr>
        <w:tabs>
          <w:tab w:val="left" w:pos="9360"/>
        </w:tabs>
        <w:rPr>
          <w:sz w:val="21"/>
          <w:szCs w:val="21"/>
        </w:rPr>
      </w:pPr>
      <w:r>
        <w:rPr>
          <w:noProof/>
        </w:rPr>
        <w:drawing>
          <wp:inline distT="0" distB="0" distL="0" distR="0">
            <wp:extent cx="6812280" cy="5403273"/>
            <wp:effectExtent l="0" t="0" r="0" b="64135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Start w:id="0" w:name="_GoBack"/>
      <w:bookmarkEnd w:id="0"/>
      <w:r w:rsidR="00560860" w:rsidRPr="0053616F">
        <w:rPr>
          <w:sz w:val="21"/>
          <w:szCs w:val="21"/>
        </w:rPr>
        <w:t>*SW340 is offered each summer</w:t>
      </w:r>
    </w:p>
    <w:p w:rsidR="0053616F" w:rsidRPr="0053616F" w:rsidRDefault="00560860" w:rsidP="0053616F">
      <w:pPr>
        <w:spacing w:line="240" w:lineRule="auto"/>
        <w:rPr>
          <w:sz w:val="21"/>
          <w:szCs w:val="21"/>
        </w:rPr>
      </w:pPr>
      <w:r w:rsidRPr="0053616F">
        <w:rPr>
          <w:sz w:val="21"/>
          <w:szCs w:val="21"/>
        </w:rPr>
        <w:t xml:space="preserve">**Non-Social Work Program electives (SS300/400) may already be fulfilled by previous courses taken. Please request your advisor to review your LC State transcript and transfer equivalencies. </w:t>
      </w:r>
    </w:p>
    <w:p w:rsidR="0053616F" w:rsidRPr="0053616F" w:rsidRDefault="0053616F" w:rsidP="0053616F">
      <w:pPr>
        <w:spacing w:line="240" w:lineRule="auto"/>
        <w:rPr>
          <w:rFonts w:cstheme="minorHAnsi"/>
          <w:sz w:val="21"/>
          <w:szCs w:val="21"/>
        </w:rPr>
      </w:pPr>
      <w:r w:rsidRPr="0053616F">
        <w:rPr>
          <w:sz w:val="21"/>
          <w:szCs w:val="21"/>
        </w:rPr>
        <w:t>***Hybrid</w:t>
      </w:r>
      <w:r w:rsidRPr="0053616F">
        <w:rPr>
          <w:rFonts w:cstheme="minorHAnsi"/>
          <w:sz w:val="21"/>
          <w:szCs w:val="21"/>
        </w:rPr>
        <w:t xml:space="preserve">: Commitment to travel to Lewiston and or Coeur d’Alene Idaho for Saturday or Sunday intensives. Location is determined by the instructor. </w:t>
      </w:r>
    </w:p>
    <w:p w:rsidR="00E017C8" w:rsidRPr="00E017C8" w:rsidRDefault="00E017C8" w:rsidP="0053616F">
      <w:pPr>
        <w:spacing w:after="0" w:line="240" w:lineRule="auto"/>
        <w:ind w:left="360"/>
        <w:rPr>
          <w:rFonts w:cstheme="minorHAnsi"/>
        </w:rPr>
      </w:pPr>
    </w:p>
    <w:sectPr w:rsidR="00E017C8" w:rsidRPr="00E017C8" w:rsidSect="006021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57E31"/>
    <w:multiLevelType w:val="hybridMultilevel"/>
    <w:tmpl w:val="DF52F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93AE520">
      <w:start w:val="1"/>
      <w:numFmt w:val="bullet"/>
      <w:lvlText w:val="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07E19"/>
    <w:multiLevelType w:val="hybridMultilevel"/>
    <w:tmpl w:val="4B568E42"/>
    <w:lvl w:ilvl="0" w:tplc="0C3231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17D"/>
    <w:rsid w:val="001A1CE6"/>
    <w:rsid w:val="00243A51"/>
    <w:rsid w:val="00394157"/>
    <w:rsid w:val="003B1A13"/>
    <w:rsid w:val="004A2702"/>
    <w:rsid w:val="0053616F"/>
    <w:rsid w:val="00560860"/>
    <w:rsid w:val="0060217D"/>
    <w:rsid w:val="00833C78"/>
    <w:rsid w:val="00854CFA"/>
    <w:rsid w:val="00A85715"/>
    <w:rsid w:val="00AB3517"/>
    <w:rsid w:val="00CC52D7"/>
    <w:rsid w:val="00D67AEE"/>
    <w:rsid w:val="00D75C68"/>
    <w:rsid w:val="00E017C8"/>
    <w:rsid w:val="00E17BC5"/>
    <w:rsid w:val="00E25B50"/>
    <w:rsid w:val="00EE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DD009"/>
  <w15:chartTrackingRefBased/>
  <w15:docId w15:val="{897E6CD6-8152-4FE5-8379-485A5F4F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21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21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60217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0217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86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0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9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6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58D29C6-1212-4BA5-85F6-F22C7B5E52AB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DF01C6F-41DC-412D-9326-18597D2133EB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1200" u="sng">
              <a:solidFill>
                <a:schemeClr val="tx1"/>
              </a:solidFill>
            </a:rPr>
            <a:t>Spring (______)</a:t>
          </a:r>
        </a:p>
        <a:p>
          <a:r>
            <a:rPr lang="en-US" sz="1200">
              <a:solidFill>
                <a:schemeClr val="tx1"/>
              </a:solidFill>
            </a:rPr>
            <a:t>***SW443: Macro</a:t>
          </a:r>
        </a:p>
        <a:p>
          <a:r>
            <a:rPr lang="en-US" sz="1200">
              <a:solidFill>
                <a:schemeClr val="tx1"/>
              </a:solidFill>
            </a:rPr>
            <a:t>SW497B: Field II (200 Hours)</a:t>
          </a:r>
        </a:p>
        <a:p>
          <a:r>
            <a:rPr lang="en-US" sz="1200">
              <a:solidFill>
                <a:schemeClr val="tx1"/>
              </a:solidFill>
            </a:rPr>
            <a:t>***SW498B: Senior Seminar II </a:t>
          </a:r>
        </a:p>
        <a:p>
          <a:r>
            <a:rPr lang="en-US" sz="1200">
              <a:solidFill>
                <a:schemeClr val="tx1"/>
              </a:solidFill>
            </a:rPr>
            <a:t>SW499B: Research II</a:t>
          </a:r>
        </a:p>
      </dgm:t>
    </dgm:pt>
    <dgm:pt modelId="{7EF375C9-27F2-4EDB-8CB3-E4D4563A4F8C}" type="parTrans" cxnId="{1D553477-5777-4D2A-A582-27338CAFDAD7}">
      <dgm:prSet/>
      <dgm:spPr/>
      <dgm:t>
        <a:bodyPr/>
        <a:lstStyle/>
        <a:p>
          <a:endParaRPr lang="en-US"/>
        </a:p>
      </dgm:t>
    </dgm:pt>
    <dgm:pt modelId="{AA5A98BA-D21D-4882-990C-535D20ED35A4}" type="sibTrans" cxnId="{1D553477-5777-4D2A-A582-27338CAFDAD7}">
      <dgm:prSet/>
      <dgm:spPr/>
      <dgm:t>
        <a:bodyPr/>
        <a:lstStyle/>
        <a:p>
          <a:endParaRPr lang="en-US"/>
        </a:p>
      </dgm:t>
    </dgm:pt>
    <dgm:pt modelId="{571D8BB8-A61F-4B2A-AED7-00AF881205EC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1200" u="sng">
              <a:solidFill>
                <a:schemeClr val="tx1"/>
              </a:solidFill>
            </a:rPr>
            <a:t>Fall (______)</a:t>
          </a:r>
        </a:p>
        <a:p>
          <a:r>
            <a:rPr lang="en-US" sz="1200">
              <a:solidFill>
                <a:schemeClr val="tx1"/>
              </a:solidFill>
            </a:rPr>
            <a:t>SW320: Social Welfare History</a:t>
          </a:r>
          <a:endParaRPr lang="en-US" sz="1200" u="sng">
            <a:solidFill>
              <a:schemeClr val="tx1"/>
            </a:solidFill>
          </a:endParaRPr>
        </a:p>
        <a:p>
          <a:r>
            <a:rPr lang="en-US" sz="1200">
              <a:solidFill>
                <a:schemeClr val="tx1"/>
              </a:solidFill>
            </a:rPr>
            <a:t>SW321: HBSE I</a:t>
          </a:r>
        </a:p>
        <a:p>
          <a:r>
            <a:rPr lang="en-US" sz="1200">
              <a:solidFill>
                <a:schemeClr val="tx1"/>
              </a:solidFill>
            </a:rPr>
            <a:t>SW Elective</a:t>
          </a:r>
        </a:p>
      </dgm:t>
    </dgm:pt>
    <dgm:pt modelId="{D23ABE3F-5F6A-4861-890B-59D3D458EF84}" type="parTrans" cxnId="{9DF15B38-8F49-435D-A795-1E0E7669F6FF}">
      <dgm:prSet/>
      <dgm:spPr/>
      <dgm:t>
        <a:bodyPr/>
        <a:lstStyle/>
        <a:p>
          <a:endParaRPr lang="en-US"/>
        </a:p>
      </dgm:t>
    </dgm:pt>
    <dgm:pt modelId="{8ABAB048-3F99-4B6C-B4F9-E8C248134CEF}" type="sibTrans" cxnId="{9DF15B38-8F49-435D-A795-1E0E7669F6FF}">
      <dgm:prSet/>
      <dgm:spPr/>
      <dgm:t>
        <a:bodyPr/>
        <a:lstStyle/>
        <a:p>
          <a:endParaRPr lang="en-US"/>
        </a:p>
      </dgm:t>
    </dgm:pt>
    <dgm:pt modelId="{C20BB2E9-5944-4997-ABDE-8681E0783B81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1200" u="sng">
              <a:solidFill>
                <a:schemeClr val="tx1"/>
              </a:solidFill>
            </a:rPr>
            <a:t>Fall (______)</a:t>
          </a:r>
        </a:p>
        <a:p>
          <a:r>
            <a:rPr lang="en-US" sz="1200">
              <a:solidFill>
                <a:schemeClr val="tx1"/>
              </a:solidFill>
            </a:rPr>
            <a:t>***SW480: Diversity Awareness</a:t>
          </a:r>
          <a:endParaRPr lang="en-US" sz="1200" u="sng">
            <a:solidFill>
              <a:schemeClr val="tx1"/>
            </a:solidFill>
          </a:endParaRPr>
        </a:p>
        <a:p>
          <a:r>
            <a:rPr lang="en-US" sz="1200">
              <a:solidFill>
                <a:schemeClr val="tx1"/>
              </a:solidFill>
            </a:rPr>
            <a:t>SW497A: Field I (200 Hours)</a:t>
          </a:r>
        </a:p>
        <a:p>
          <a:r>
            <a:rPr lang="en-US" sz="1200">
              <a:solidFill>
                <a:schemeClr val="tx1"/>
              </a:solidFill>
            </a:rPr>
            <a:t>***SW498A: Senior Seminar I</a:t>
          </a:r>
        </a:p>
        <a:p>
          <a:r>
            <a:rPr lang="en-US" sz="1200">
              <a:solidFill>
                <a:schemeClr val="tx1"/>
              </a:solidFill>
            </a:rPr>
            <a:t>SW499A: </a:t>
          </a:r>
          <a:r>
            <a:rPr lang="en-US" sz="1200">
              <a:ln>
                <a:noFill/>
              </a:ln>
              <a:solidFill>
                <a:schemeClr val="tx1"/>
              </a:solidFill>
            </a:rPr>
            <a:t>Research</a:t>
          </a:r>
          <a:r>
            <a:rPr lang="en-US" sz="1200">
              <a:solidFill>
                <a:schemeClr val="tx1"/>
              </a:solidFill>
            </a:rPr>
            <a:t> I</a:t>
          </a:r>
        </a:p>
      </dgm:t>
    </dgm:pt>
    <dgm:pt modelId="{9880DA6B-FD51-4EC1-85AA-C9FE742A6CC1}" type="parTrans" cxnId="{BEA3A809-18B1-4BF7-BAD2-8FC596728537}">
      <dgm:prSet/>
      <dgm:spPr/>
      <dgm:t>
        <a:bodyPr/>
        <a:lstStyle/>
        <a:p>
          <a:endParaRPr lang="en-US"/>
        </a:p>
      </dgm:t>
    </dgm:pt>
    <dgm:pt modelId="{C87FD590-F276-497F-A844-2357AABCA817}" type="sibTrans" cxnId="{BEA3A809-18B1-4BF7-BAD2-8FC596728537}">
      <dgm:prSet/>
      <dgm:spPr/>
      <dgm:t>
        <a:bodyPr/>
        <a:lstStyle/>
        <a:p>
          <a:endParaRPr lang="en-US"/>
        </a:p>
      </dgm:t>
    </dgm:pt>
    <dgm:pt modelId="{B3013F84-E84A-4229-A230-6D8052248445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1200" u="sng">
              <a:solidFill>
                <a:schemeClr val="tx1"/>
              </a:solidFill>
            </a:rPr>
            <a:t>Spring (______)</a:t>
          </a:r>
        </a:p>
        <a:p>
          <a:r>
            <a:rPr lang="en-US" sz="1200" u="none">
              <a:solidFill>
                <a:schemeClr val="tx1"/>
              </a:solidFill>
            </a:rPr>
            <a:t>SW:140 Intro to Social Work</a:t>
          </a:r>
        </a:p>
        <a:p>
          <a:r>
            <a:rPr lang="en-US" sz="1200" u="none">
              <a:solidFill>
                <a:schemeClr val="tx1"/>
              </a:solidFill>
            </a:rPr>
            <a:t>SW226: Biological Basis</a:t>
          </a:r>
        </a:p>
        <a:p>
          <a:r>
            <a:rPr lang="en-US" sz="1200" u="none">
              <a:solidFill>
                <a:schemeClr val="tx1"/>
              </a:solidFill>
            </a:rPr>
            <a:t>SW241: Generalist Practice: HYB</a:t>
          </a:r>
        </a:p>
      </dgm:t>
    </dgm:pt>
    <dgm:pt modelId="{E93205B1-CAB3-4F0F-B32D-F42CC9C99ADF}" type="parTrans" cxnId="{EF95DA57-AB5A-4224-9BDC-6B8EDA255323}">
      <dgm:prSet/>
      <dgm:spPr/>
      <dgm:t>
        <a:bodyPr/>
        <a:lstStyle/>
        <a:p>
          <a:endParaRPr lang="en-US"/>
        </a:p>
      </dgm:t>
    </dgm:pt>
    <dgm:pt modelId="{25A48ED4-1E17-47EB-A4E7-CAE962872A15}" type="sibTrans" cxnId="{EF95DA57-AB5A-4224-9BDC-6B8EDA255323}">
      <dgm:prSet/>
      <dgm:spPr/>
      <dgm:t>
        <a:bodyPr/>
        <a:lstStyle/>
        <a:p>
          <a:endParaRPr lang="en-US"/>
        </a:p>
      </dgm:t>
    </dgm:pt>
    <dgm:pt modelId="{62A0B61A-82A5-4558-8692-2B218A9069FC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1200" u="sng">
              <a:solidFill>
                <a:schemeClr val="tx1"/>
              </a:solidFill>
            </a:rPr>
            <a:t>Spring (______)</a:t>
          </a:r>
        </a:p>
        <a:p>
          <a:r>
            <a:rPr lang="en-US" sz="1200">
              <a:solidFill>
                <a:schemeClr val="tx1"/>
              </a:solidFill>
            </a:rPr>
            <a:t>SW322: HBSE II</a:t>
          </a:r>
        </a:p>
        <a:p>
          <a:r>
            <a:rPr lang="en-US" sz="1200">
              <a:solidFill>
                <a:schemeClr val="tx1"/>
              </a:solidFill>
            </a:rPr>
            <a:t>*SW340: Social Policy</a:t>
          </a:r>
        </a:p>
        <a:p>
          <a:r>
            <a:rPr lang="en-US" sz="1200">
              <a:solidFill>
                <a:schemeClr val="tx1"/>
              </a:solidFill>
            </a:rPr>
            <a:t>SW Elective</a:t>
          </a:r>
        </a:p>
      </dgm:t>
    </dgm:pt>
    <dgm:pt modelId="{99F805DA-A340-4CBA-AA9B-8E4C61D93B45}" type="parTrans" cxnId="{2E04B8CF-0912-4860-9CD3-09C9EE3E1C27}">
      <dgm:prSet/>
      <dgm:spPr/>
      <dgm:t>
        <a:bodyPr/>
        <a:lstStyle/>
        <a:p>
          <a:endParaRPr lang="en-US"/>
        </a:p>
      </dgm:t>
    </dgm:pt>
    <dgm:pt modelId="{971747E7-6B3E-4D30-9009-DDB9787FB35D}" type="sibTrans" cxnId="{2E04B8CF-0912-4860-9CD3-09C9EE3E1C27}">
      <dgm:prSet/>
      <dgm:spPr/>
      <dgm:t>
        <a:bodyPr/>
        <a:lstStyle/>
        <a:p>
          <a:endParaRPr lang="en-US"/>
        </a:p>
      </dgm:t>
    </dgm:pt>
    <dgm:pt modelId="{8914CA15-6384-4B4E-A7AE-52E8D76A7506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1200" u="sng">
              <a:solidFill>
                <a:schemeClr val="tx1"/>
              </a:solidFill>
            </a:rPr>
            <a:t>Spring (______)</a:t>
          </a:r>
        </a:p>
        <a:p>
          <a:r>
            <a:rPr lang="en-US" sz="1200">
              <a:solidFill>
                <a:schemeClr val="tx1"/>
              </a:solidFill>
            </a:rPr>
            <a:t>***SW342: Mezzo</a:t>
          </a:r>
        </a:p>
        <a:p>
          <a:r>
            <a:rPr lang="en-US" sz="1200">
              <a:solidFill>
                <a:schemeClr val="tx1"/>
              </a:solidFill>
            </a:rPr>
            <a:t>**SS300/400</a:t>
          </a:r>
        </a:p>
        <a:p>
          <a:r>
            <a:rPr lang="en-US" sz="1200">
              <a:solidFill>
                <a:schemeClr val="tx1"/>
              </a:solidFill>
            </a:rPr>
            <a:t>SW386: Research Methods</a:t>
          </a:r>
        </a:p>
      </dgm:t>
    </dgm:pt>
    <dgm:pt modelId="{1D30A3BB-502F-42CE-8B05-985E712C0605}" type="parTrans" cxnId="{277C21BE-7C72-4B61-8EAE-6044F0B022C9}">
      <dgm:prSet/>
      <dgm:spPr/>
      <dgm:t>
        <a:bodyPr/>
        <a:lstStyle/>
        <a:p>
          <a:endParaRPr lang="en-US"/>
        </a:p>
      </dgm:t>
    </dgm:pt>
    <dgm:pt modelId="{6A16A11D-DC79-4475-B3E3-6AB4221DDE7D}" type="sibTrans" cxnId="{277C21BE-7C72-4B61-8EAE-6044F0B022C9}">
      <dgm:prSet/>
      <dgm:spPr/>
      <dgm:t>
        <a:bodyPr/>
        <a:lstStyle/>
        <a:p>
          <a:endParaRPr lang="en-US"/>
        </a:p>
      </dgm:t>
    </dgm:pt>
    <dgm:pt modelId="{5734B223-3D0A-4577-BA09-BD5693EFA94E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1200" u="sng">
              <a:solidFill>
                <a:schemeClr val="tx1"/>
              </a:solidFill>
            </a:rPr>
            <a:t>Fall (______)</a:t>
          </a:r>
        </a:p>
        <a:p>
          <a:r>
            <a:rPr lang="en-US" sz="1200">
              <a:solidFill>
                <a:schemeClr val="tx1"/>
              </a:solidFill>
            </a:rPr>
            <a:t>***SW341: Micro</a:t>
          </a:r>
        </a:p>
        <a:p>
          <a:r>
            <a:rPr lang="en-US" sz="1200">
              <a:solidFill>
                <a:schemeClr val="tx1"/>
              </a:solidFill>
            </a:rPr>
            <a:t>SW Diversity/Language</a:t>
          </a:r>
        </a:p>
        <a:p>
          <a:r>
            <a:rPr lang="en-US" sz="1200">
              <a:solidFill>
                <a:schemeClr val="tx1"/>
              </a:solidFill>
            </a:rPr>
            <a:t>**SS300/400</a:t>
          </a:r>
        </a:p>
        <a:p>
          <a:r>
            <a:rPr lang="en-US" sz="1200" i="1" u="sng">
              <a:solidFill>
                <a:schemeClr val="accent6">
                  <a:lumMod val="75000"/>
                </a:schemeClr>
              </a:solidFill>
            </a:rPr>
            <a:t>Apply to Social Work Program</a:t>
          </a:r>
          <a:endParaRPr lang="en-US" sz="1200">
            <a:solidFill>
              <a:schemeClr val="accent6">
                <a:lumMod val="75000"/>
              </a:schemeClr>
            </a:solidFill>
          </a:endParaRPr>
        </a:p>
      </dgm:t>
    </dgm:pt>
    <dgm:pt modelId="{15272331-74C8-40F9-81BC-043AF1A658AA}" type="parTrans" cxnId="{90F44035-519F-45B5-B967-F0CBF76B3B4B}">
      <dgm:prSet/>
      <dgm:spPr/>
      <dgm:t>
        <a:bodyPr/>
        <a:lstStyle/>
        <a:p>
          <a:endParaRPr lang="en-US"/>
        </a:p>
      </dgm:t>
    </dgm:pt>
    <dgm:pt modelId="{E0DFC146-DCB8-4999-8799-AD1F0FAB498E}" type="sibTrans" cxnId="{90F44035-519F-45B5-B967-F0CBF76B3B4B}">
      <dgm:prSet/>
      <dgm:spPr/>
      <dgm:t>
        <a:bodyPr/>
        <a:lstStyle/>
        <a:p>
          <a:endParaRPr lang="en-US"/>
        </a:p>
      </dgm:t>
    </dgm:pt>
    <dgm:pt modelId="{3B8444F7-E134-4EC6-9A87-ECF7814B2624}">
      <dgm:prSet phldrT="[Text]"/>
      <dgm:spPr>
        <a:solidFill>
          <a:schemeClr val="bg1"/>
        </a:solidFill>
        <a:ln>
          <a:solidFill>
            <a:schemeClr val="tx1">
              <a:alpha val="84000"/>
            </a:schemeClr>
          </a:solidFill>
        </a:ln>
      </dgm:spPr>
      <dgm:t>
        <a:bodyPr/>
        <a:lstStyle/>
        <a:p>
          <a:r>
            <a:rPr lang="en-US" i="1" u="sng">
              <a:ln>
                <a:noFill/>
              </a:ln>
              <a:solidFill>
                <a:schemeClr val="accent6">
                  <a:lumMod val="75000"/>
                </a:schemeClr>
              </a:solidFill>
            </a:rPr>
            <a:t>Field Orientation and Field Fair</a:t>
          </a:r>
          <a:endParaRPr lang="en-US" u="none">
            <a:ln>
              <a:noFill/>
            </a:ln>
            <a:solidFill>
              <a:schemeClr val="tx1"/>
            </a:solidFill>
          </a:endParaRPr>
        </a:p>
      </dgm:t>
    </dgm:pt>
    <dgm:pt modelId="{78395472-8963-40EB-AC0A-5436BB5C15D5}" type="parTrans" cxnId="{BE8B331B-9EA9-4679-B38A-25636C068270}">
      <dgm:prSet/>
      <dgm:spPr/>
      <dgm:t>
        <a:bodyPr/>
        <a:lstStyle/>
        <a:p>
          <a:endParaRPr lang="en-US"/>
        </a:p>
      </dgm:t>
    </dgm:pt>
    <dgm:pt modelId="{22DA624F-B58A-43B5-96BD-741FF1E6D852}" type="sibTrans" cxnId="{BE8B331B-9EA9-4679-B38A-25636C068270}">
      <dgm:prSet/>
      <dgm:spPr/>
      <dgm:t>
        <a:bodyPr/>
        <a:lstStyle/>
        <a:p>
          <a:endParaRPr lang="en-US"/>
        </a:p>
      </dgm:t>
    </dgm:pt>
    <dgm:pt modelId="{C7650644-484E-4544-86AA-8C8181A67799}" type="pres">
      <dgm:prSet presAssocID="{758D29C6-1212-4BA5-85F6-F22C7B5E52AB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648DC12-4E60-4866-9426-BEFEC9D6B5C7}" type="pres">
      <dgm:prSet presAssocID="{ADF01C6F-41DC-412D-9326-18597D2133EB}" presName="node" presStyleLbl="node1" presStyleIdx="0" presStyleCnt="8" custLinFactX="77964" custLinFactY="100000" custLinFactNeighborX="100000" custLinFactNeighborY="178509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527E8FC6-02FC-48A0-97DF-BDC11F04C143}" type="pres">
      <dgm:prSet presAssocID="{AA5A98BA-D21D-4882-990C-535D20ED35A4}" presName="sibTrans" presStyleCnt="0"/>
      <dgm:spPr/>
    </dgm:pt>
    <dgm:pt modelId="{2B726E23-B37C-43D2-8E03-E31EBEB45952}" type="pres">
      <dgm:prSet presAssocID="{571D8BB8-A61F-4B2A-AED7-00AF881205EC}" presName="node" presStyleLbl="node1" presStyleIdx="1" presStyleCnt="8" custLinFactNeighborX="-66731" custLinFactNeighborY="66052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4D9193C2-7924-4FA5-9B3E-2E251BA40FA3}" type="pres">
      <dgm:prSet presAssocID="{8ABAB048-3F99-4B6C-B4F9-E8C248134CEF}" presName="sibTrans" presStyleCnt="0"/>
      <dgm:spPr/>
    </dgm:pt>
    <dgm:pt modelId="{0783C4B7-D76A-4A6C-8E6F-24B9F35D1E89}" type="pres">
      <dgm:prSet presAssocID="{C20BB2E9-5944-4997-ABDE-8681E0783B81}" presName="node" presStyleLbl="node1" presStyleIdx="2" presStyleCnt="8" custScaleX="99880" custScaleY="99785" custLinFactX="-76517" custLinFactY="100000" custLinFactNeighborX="-100000" custLinFactNeighborY="17861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E187DBFD-CE15-4EC3-9075-1372C93B55DD}" type="pres">
      <dgm:prSet presAssocID="{C87FD590-F276-497F-A844-2357AABCA817}" presName="sibTrans" presStyleCnt="0"/>
      <dgm:spPr/>
    </dgm:pt>
    <dgm:pt modelId="{C9E49C35-4E33-4D7F-AE15-0B380C838A32}" type="pres">
      <dgm:prSet presAssocID="{B3013F84-E84A-4229-A230-6D8052248445}" presName="node" presStyleLbl="node1" presStyleIdx="3" presStyleCnt="8" custLinFactX="77765" custLinFactY="-59285" custLinFactNeighborX="100000" custLinFactNeighborY="-10000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36DE9747-E6E2-4520-8D2B-406F2881561C}" type="pres">
      <dgm:prSet presAssocID="{25A48ED4-1E17-47EB-A4E7-CAE962872A15}" presName="sibTrans" presStyleCnt="0"/>
      <dgm:spPr/>
    </dgm:pt>
    <dgm:pt modelId="{A10DFD58-4BDE-4935-BBD0-7EC5FC45318D}" type="pres">
      <dgm:prSet presAssocID="{62A0B61A-82A5-4558-8692-2B218A9069FC}" presName="node" presStyleLbl="node1" presStyleIdx="4" presStyleCnt="8" custLinFactNeighborX="67332" custLinFactNeighborY="-50922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F77E9C82-9947-47DF-B54C-F2637187B4CD}" type="pres">
      <dgm:prSet presAssocID="{971747E7-6B3E-4D30-9009-DDB9787FB35D}" presName="sibTrans" presStyleCnt="0"/>
      <dgm:spPr/>
    </dgm:pt>
    <dgm:pt modelId="{FF96405E-97C9-4DE1-8BD1-59CB8D64F91D}" type="pres">
      <dgm:prSet presAssocID="{8914CA15-6384-4B4E-A7AE-52E8D76A7506}" presName="node" presStyleLbl="node1" presStyleIdx="5" presStyleCnt="8" custLinFactNeighborX="-42782" custLinFactNeighborY="5708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C72027BE-739C-470E-B092-3BCE63DACEE9}" type="pres">
      <dgm:prSet presAssocID="{6A16A11D-DC79-4475-B3E3-6AB4221DDE7D}" presName="sibTrans" presStyleCnt="0"/>
      <dgm:spPr/>
    </dgm:pt>
    <dgm:pt modelId="{73E18B7A-1AF9-4BCE-981E-0E55E887C77F}" type="pres">
      <dgm:prSet presAssocID="{5734B223-3D0A-4577-BA09-BD5693EFA94E}" presName="node" presStyleLbl="node1" presStyleIdx="6" presStyleCnt="8" custLinFactNeighborX="-36255" custLinFactNeighborY="-6066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F0B9673E-96A0-46F3-A058-7530164FB39F}" type="pres">
      <dgm:prSet presAssocID="{E0DFC146-DCB8-4999-8799-AD1F0FAB498E}" presName="sibTrans" presStyleCnt="0"/>
      <dgm:spPr/>
    </dgm:pt>
    <dgm:pt modelId="{4826522C-1157-4AE9-92C4-D61C970926A2}" type="pres">
      <dgm:prSet presAssocID="{3B8444F7-E134-4EC6-9A87-ECF7814B2624}" presName="node" presStyleLbl="node1" presStyleIdx="7" presStyleCnt="8" custScaleX="50456" custScaleY="59028" custLinFactNeighborX="-54256" custLinFactNeighborY="-6616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</dgm:ptLst>
  <dgm:cxnLst>
    <dgm:cxn modelId="{56F49914-2DE7-4568-AF4B-11747FD46E32}" type="presOf" srcId="{8914CA15-6384-4B4E-A7AE-52E8D76A7506}" destId="{FF96405E-97C9-4DE1-8BD1-59CB8D64F91D}" srcOrd="0" destOrd="0" presId="urn:microsoft.com/office/officeart/2005/8/layout/default"/>
    <dgm:cxn modelId="{2E04B8CF-0912-4860-9CD3-09C9EE3E1C27}" srcId="{758D29C6-1212-4BA5-85F6-F22C7B5E52AB}" destId="{62A0B61A-82A5-4558-8692-2B218A9069FC}" srcOrd="4" destOrd="0" parTransId="{99F805DA-A340-4CBA-AA9B-8E4C61D93B45}" sibTransId="{971747E7-6B3E-4D30-9009-DDB9787FB35D}"/>
    <dgm:cxn modelId="{722C965D-1391-40DB-8EEB-84D4E7D38EC5}" type="presOf" srcId="{62A0B61A-82A5-4558-8692-2B218A9069FC}" destId="{A10DFD58-4BDE-4935-BBD0-7EC5FC45318D}" srcOrd="0" destOrd="0" presId="urn:microsoft.com/office/officeart/2005/8/layout/default"/>
    <dgm:cxn modelId="{90F44035-519F-45B5-B967-F0CBF76B3B4B}" srcId="{758D29C6-1212-4BA5-85F6-F22C7B5E52AB}" destId="{5734B223-3D0A-4577-BA09-BD5693EFA94E}" srcOrd="6" destOrd="0" parTransId="{15272331-74C8-40F9-81BC-043AF1A658AA}" sibTransId="{E0DFC146-DCB8-4999-8799-AD1F0FAB498E}"/>
    <dgm:cxn modelId="{277C21BE-7C72-4B61-8EAE-6044F0B022C9}" srcId="{758D29C6-1212-4BA5-85F6-F22C7B5E52AB}" destId="{8914CA15-6384-4B4E-A7AE-52E8D76A7506}" srcOrd="5" destOrd="0" parTransId="{1D30A3BB-502F-42CE-8B05-985E712C0605}" sibTransId="{6A16A11D-DC79-4475-B3E3-6AB4221DDE7D}"/>
    <dgm:cxn modelId="{BEA3A809-18B1-4BF7-BAD2-8FC596728537}" srcId="{758D29C6-1212-4BA5-85F6-F22C7B5E52AB}" destId="{C20BB2E9-5944-4997-ABDE-8681E0783B81}" srcOrd="2" destOrd="0" parTransId="{9880DA6B-FD51-4EC1-85AA-C9FE742A6CC1}" sibTransId="{C87FD590-F276-497F-A844-2357AABCA817}"/>
    <dgm:cxn modelId="{9DF15B38-8F49-435D-A795-1E0E7669F6FF}" srcId="{758D29C6-1212-4BA5-85F6-F22C7B5E52AB}" destId="{571D8BB8-A61F-4B2A-AED7-00AF881205EC}" srcOrd="1" destOrd="0" parTransId="{D23ABE3F-5F6A-4861-890B-59D3D458EF84}" sibTransId="{8ABAB048-3F99-4B6C-B4F9-E8C248134CEF}"/>
    <dgm:cxn modelId="{EF95DA57-AB5A-4224-9BDC-6B8EDA255323}" srcId="{758D29C6-1212-4BA5-85F6-F22C7B5E52AB}" destId="{B3013F84-E84A-4229-A230-6D8052248445}" srcOrd="3" destOrd="0" parTransId="{E93205B1-CAB3-4F0F-B32D-F42CC9C99ADF}" sibTransId="{25A48ED4-1E17-47EB-A4E7-CAE962872A15}"/>
    <dgm:cxn modelId="{13AA904B-7D50-4341-AA57-74B09976D669}" type="presOf" srcId="{C20BB2E9-5944-4997-ABDE-8681E0783B81}" destId="{0783C4B7-D76A-4A6C-8E6F-24B9F35D1E89}" srcOrd="0" destOrd="0" presId="urn:microsoft.com/office/officeart/2005/8/layout/default"/>
    <dgm:cxn modelId="{C5ED7B1D-F44B-430B-820B-3531A288C353}" type="presOf" srcId="{B3013F84-E84A-4229-A230-6D8052248445}" destId="{C9E49C35-4E33-4D7F-AE15-0B380C838A32}" srcOrd="0" destOrd="0" presId="urn:microsoft.com/office/officeart/2005/8/layout/default"/>
    <dgm:cxn modelId="{3D2A5984-1A04-4F88-8F85-CA7DC58C6091}" type="presOf" srcId="{ADF01C6F-41DC-412D-9326-18597D2133EB}" destId="{C648DC12-4E60-4866-9426-BEFEC9D6B5C7}" srcOrd="0" destOrd="0" presId="urn:microsoft.com/office/officeart/2005/8/layout/default"/>
    <dgm:cxn modelId="{5DCCA7F4-55AB-4EB6-8601-04C490198268}" type="presOf" srcId="{3B8444F7-E134-4EC6-9A87-ECF7814B2624}" destId="{4826522C-1157-4AE9-92C4-D61C970926A2}" srcOrd="0" destOrd="0" presId="urn:microsoft.com/office/officeart/2005/8/layout/default"/>
    <dgm:cxn modelId="{61C3DEAB-4602-4139-A8F7-422F0E7E2505}" type="presOf" srcId="{571D8BB8-A61F-4B2A-AED7-00AF881205EC}" destId="{2B726E23-B37C-43D2-8E03-E31EBEB45952}" srcOrd="0" destOrd="0" presId="urn:microsoft.com/office/officeart/2005/8/layout/default"/>
    <dgm:cxn modelId="{BE8B331B-9EA9-4679-B38A-25636C068270}" srcId="{758D29C6-1212-4BA5-85F6-F22C7B5E52AB}" destId="{3B8444F7-E134-4EC6-9A87-ECF7814B2624}" srcOrd="7" destOrd="0" parTransId="{78395472-8963-40EB-AC0A-5436BB5C15D5}" sibTransId="{22DA624F-B58A-43B5-96BD-741FF1E6D852}"/>
    <dgm:cxn modelId="{C6CB666D-2C01-4D65-9CFD-E05BF9EA8755}" type="presOf" srcId="{758D29C6-1212-4BA5-85F6-F22C7B5E52AB}" destId="{C7650644-484E-4544-86AA-8C8181A67799}" srcOrd="0" destOrd="0" presId="urn:microsoft.com/office/officeart/2005/8/layout/default"/>
    <dgm:cxn modelId="{1D553477-5777-4D2A-A582-27338CAFDAD7}" srcId="{758D29C6-1212-4BA5-85F6-F22C7B5E52AB}" destId="{ADF01C6F-41DC-412D-9326-18597D2133EB}" srcOrd="0" destOrd="0" parTransId="{7EF375C9-27F2-4EDB-8CB3-E4D4563A4F8C}" sibTransId="{AA5A98BA-D21D-4882-990C-535D20ED35A4}"/>
    <dgm:cxn modelId="{4FA7B33E-9E75-43BA-9B8A-BA11237D3D2F}" type="presOf" srcId="{5734B223-3D0A-4577-BA09-BD5693EFA94E}" destId="{73E18B7A-1AF9-4BCE-981E-0E55E887C77F}" srcOrd="0" destOrd="0" presId="urn:microsoft.com/office/officeart/2005/8/layout/default"/>
    <dgm:cxn modelId="{8A566EC6-912D-41BC-A041-898173C93CA9}" type="presParOf" srcId="{C7650644-484E-4544-86AA-8C8181A67799}" destId="{C648DC12-4E60-4866-9426-BEFEC9D6B5C7}" srcOrd="0" destOrd="0" presId="urn:microsoft.com/office/officeart/2005/8/layout/default"/>
    <dgm:cxn modelId="{6EF1A38D-F0BF-4477-AEBF-73EE089EA10E}" type="presParOf" srcId="{C7650644-484E-4544-86AA-8C8181A67799}" destId="{527E8FC6-02FC-48A0-97DF-BDC11F04C143}" srcOrd="1" destOrd="0" presId="urn:microsoft.com/office/officeart/2005/8/layout/default"/>
    <dgm:cxn modelId="{4F4161F9-1390-4CB6-834E-74BD4D8C40FA}" type="presParOf" srcId="{C7650644-484E-4544-86AA-8C8181A67799}" destId="{2B726E23-B37C-43D2-8E03-E31EBEB45952}" srcOrd="2" destOrd="0" presId="urn:microsoft.com/office/officeart/2005/8/layout/default"/>
    <dgm:cxn modelId="{0E299523-27C5-45B1-A322-E61B4C9C1D78}" type="presParOf" srcId="{C7650644-484E-4544-86AA-8C8181A67799}" destId="{4D9193C2-7924-4FA5-9B3E-2E251BA40FA3}" srcOrd="3" destOrd="0" presId="urn:microsoft.com/office/officeart/2005/8/layout/default"/>
    <dgm:cxn modelId="{1A2A6EBA-0D46-4FB6-A010-04CCE5573437}" type="presParOf" srcId="{C7650644-484E-4544-86AA-8C8181A67799}" destId="{0783C4B7-D76A-4A6C-8E6F-24B9F35D1E89}" srcOrd="4" destOrd="0" presId="urn:microsoft.com/office/officeart/2005/8/layout/default"/>
    <dgm:cxn modelId="{A09DEC93-912D-4A88-BDA0-2A3A14705491}" type="presParOf" srcId="{C7650644-484E-4544-86AA-8C8181A67799}" destId="{E187DBFD-CE15-4EC3-9075-1372C93B55DD}" srcOrd="5" destOrd="0" presId="urn:microsoft.com/office/officeart/2005/8/layout/default"/>
    <dgm:cxn modelId="{14CD32B4-C805-401D-9619-051AE02924F8}" type="presParOf" srcId="{C7650644-484E-4544-86AA-8C8181A67799}" destId="{C9E49C35-4E33-4D7F-AE15-0B380C838A32}" srcOrd="6" destOrd="0" presId="urn:microsoft.com/office/officeart/2005/8/layout/default"/>
    <dgm:cxn modelId="{F064BD1C-1112-4A59-84DA-1A1CAE53DB83}" type="presParOf" srcId="{C7650644-484E-4544-86AA-8C8181A67799}" destId="{36DE9747-E6E2-4520-8D2B-406F2881561C}" srcOrd="7" destOrd="0" presId="urn:microsoft.com/office/officeart/2005/8/layout/default"/>
    <dgm:cxn modelId="{F566292D-53E0-4DBD-A6D4-DA95C15C8579}" type="presParOf" srcId="{C7650644-484E-4544-86AA-8C8181A67799}" destId="{A10DFD58-4BDE-4935-BBD0-7EC5FC45318D}" srcOrd="8" destOrd="0" presId="urn:microsoft.com/office/officeart/2005/8/layout/default"/>
    <dgm:cxn modelId="{688C27AF-ABF9-4652-A2DD-BFD887B0C66D}" type="presParOf" srcId="{C7650644-484E-4544-86AA-8C8181A67799}" destId="{F77E9C82-9947-47DF-B54C-F2637187B4CD}" srcOrd="9" destOrd="0" presId="urn:microsoft.com/office/officeart/2005/8/layout/default"/>
    <dgm:cxn modelId="{6B01D647-455B-4E3C-A5C1-7A0C70B0275D}" type="presParOf" srcId="{C7650644-484E-4544-86AA-8C8181A67799}" destId="{FF96405E-97C9-4DE1-8BD1-59CB8D64F91D}" srcOrd="10" destOrd="0" presId="urn:microsoft.com/office/officeart/2005/8/layout/default"/>
    <dgm:cxn modelId="{898FB043-0A59-4239-BBE8-9C0624B55074}" type="presParOf" srcId="{C7650644-484E-4544-86AA-8C8181A67799}" destId="{C72027BE-739C-470E-B092-3BCE63DACEE9}" srcOrd="11" destOrd="0" presId="urn:microsoft.com/office/officeart/2005/8/layout/default"/>
    <dgm:cxn modelId="{1BE0BF0E-FB76-44AC-BB32-12DED814CCAA}" type="presParOf" srcId="{C7650644-484E-4544-86AA-8C8181A67799}" destId="{73E18B7A-1AF9-4BCE-981E-0E55E887C77F}" srcOrd="12" destOrd="0" presId="urn:microsoft.com/office/officeart/2005/8/layout/default"/>
    <dgm:cxn modelId="{240AC64D-A5A0-41CD-80A0-D64C39E4B8D4}" type="presParOf" srcId="{C7650644-484E-4544-86AA-8C8181A67799}" destId="{F0B9673E-96A0-46F3-A058-7530164FB39F}" srcOrd="13" destOrd="0" presId="urn:microsoft.com/office/officeart/2005/8/layout/default"/>
    <dgm:cxn modelId="{505DDFF1-17C4-4C1D-9D7D-D96FBD1E43B5}" type="presParOf" srcId="{C7650644-484E-4544-86AA-8C8181A67799}" destId="{4826522C-1157-4AE9-92C4-D61C970926A2}" srcOrd="14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648DC12-4E60-4866-9426-BEFEC9D6B5C7}">
      <dsp:nvSpPr>
        <dsp:cNvPr id="0" name=""/>
        <dsp:cNvSpPr/>
      </dsp:nvSpPr>
      <dsp:spPr>
        <a:xfrm>
          <a:off x="3789242" y="4127966"/>
          <a:ext cx="2125511" cy="1275306"/>
        </a:xfrm>
        <a:prstGeom prst="round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u="sng" kern="1200">
              <a:solidFill>
                <a:schemeClr val="tx1"/>
              </a:solidFill>
            </a:rPr>
            <a:t>Spring (______)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chemeClr val="tx1"/>
              </a:solidFill>
            </a:rPr>
            <a:t>***SW443: Macro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chemeClr val="tx1"/>
              </a:solidFill>
            </a:rPr>
            <a:t>SW497B: Field II (200 Hours)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chemeClr val="tx1"/>
              </a:solidFill>
            </a:rPr>
            <a:t>***SW498B: Senior Seminar II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chemeClr val="tx1"/>
              </a:solidFill>
            </a:rPr>
            <a:t>SW499B: Research II</a:t>
          </a:r>
        </a:p>
      </dsp:txBody>
      <dsp:txXfrm>
        <a:off x="3851497" y="4190221"/>
        <a:ext cx="2001001" cy="1150796"/>
      </dsp:txXfrm>
    </dsp:sp>
    <dsp:sp modelId="{2B726E23-B37C-43D2-8E03-E31EBEB45952}">
      <dsp:nvSpPr>
        <dsp:cNvPr id="0" name=""/>
        <dsp:cNvSpPr/>
      </dsp:nvSpPr>
      <dsp:spPr>
        <a:xfrm>
          <a:off x="926284" y="1418490"/>
          <a:ext cx="2125511" cy="1275306"/>
        </a:xfrm>
        <a:prstGeom prst="round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u="sng" kern="1200">
              <a:solidFill>
                <a:schemeClr val="tx1"/>
              </a:solidFill>
            </a:rPr>
            <a:t>Fall (______)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chemeClr val="tx1"/>
              </a:solidFill>
            </a:rPr>
            <a:t>SW320: Social Welfare History</a:t>
          </a:r>
          <a:endParaRPr lang="en-US" sz="1200" u="sng" kern="1200">
            <a:solidFill>
              <a:schemeClr val="tx1"/>
            </a:solidFill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chemeClr val="tx1"/>
              </a:solidFill>
            </a:rPr>
            <a:t>SW321: HBSE I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chemeClr val="tx1"/>
              </a:solidFill>
            </a:rPr>
            <a:t>SW Elective</a:t>
          </a:r>
        </a:p>
      </dsp:txBody>
      <dsp:txXfrm>
        <a:off x="988539" y="1480745"/>
        <a:ext cx="2001001" cy="1150796"/>
      </dsp:txXfrm>
    </dsp:sp>
    <dsp:sp modelId="{0783C4B7-D76A-4A6C-8E6F-24B9F35D1E89}">
      <dsp:nvSpPr>
        <dsp:cNvPr id="0" name=""/>
        <dsp:cNvSpPr/>
      </dsp:nvSpPr>
      <dsp:spPr>
        <a:xfrm>
          <a:off x="930833" y="4130704"/>
          <a:ext cx="2122960" cy="1272564"/>
        </a:xfrm>
        <a:prstGeom prst="round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u="sng" kern="1200">
              <a:solidFill>
                <a:schemeClr val="tx1"/>
              </a:solidFill>
            </a:rPr>
            <a:t>Fall (______)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chemeClr val="tx1"/>
              </a:solidFill>
            </a:rPr>
            <a:t>***SW480: Diversity Awareness</a:t>
          </a:r>
          <a:endParaRPr lang="en-US" sz="1200" u="sng" kern="1200">
            <a:solidFill>
              <a:schemeClr val="tx1"/>
            </a:solidFill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chemeClr val="tx1"/>
              </a:solidFill>
            </a:rPr>
            <a:t>SW497A: Field I (200 Hours)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chemeClr val="tx1"/>
              </a:solidFill>
            </a:rPr>
            <a:t>***SW498A: Senior Seminar I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chemeClr val="tx1"/>
              </a:solidFill>
            </a:rPr>
            <a:t>SW499A: </a:t>
          </a:r>
          <a:r>
            <a:rPr lang="en-US" sz="1200" kern="1200">
              <a:ln>
                <a:noFill/>
              </a:ln>
              <a:solidFill>
                <a:schemeClr val="tx1"/>
              </a:solidFill>
            </a:rPr>
            <a:t>Research</a:t>
          </a:r>
          <a:r>
            <a:rPr lang="en-US" sz="1200" kern="1200">
              <a:solidFill>
                <a:schemeClr val="tx1"/>
              </a:solidFill>
            </a:rPr>
            <a:t> I</a:t>
          </a:r>
        </a:p>
      </dsp:txBody>
      <dsp:txXfrm>
        <a:off x="992954" y="4192825"/>
        <a:ext cx="1998718" cy="1148322"/>
      </dsp:txXfrm>
    </dsp:sp>
    <dsp:sp modelId="{C9E49C35-4E33-4D7F-AE15-0B380C838A32}">
      <dsp:nvSpPr>
        <dsp:cNvPr id="0" name=""/>
        <dsp:cNvSpPr/>
      </dsp:nvSpPr>
      <dsp:spPr>
        <a:xfrm>
          <a:off x="3783737" y="32610"/>
          <a:ext cx="2125511" cy="1275306"/>
        </a:xfrm>
        <a:prstGeom prst="round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u="sng" kern="1200">
              <a:solidFill>
                <a:schemeClr val="tx1"/>
              </a:solidFill>
            </a:rPr>
            <a:t>Spring (______)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u="none" kern="1200">
              <a:solidFill>
                <a:schemeClr val="tx1"/>
              </a:solidFill>
            </a:rPr>
            <a:t>SW:140 Intro to Social Work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u="none" kern="1200">
              <a:solidFill>
                <a:schemeClr val="tx1"/>
              </a:solidFill>
            </a:rPr>
            <a:t>SW226: Biological Basis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u="none" kern="1200">
              <a:solidFill>
                <a:schemeClr val="tx1"/>
              </a:solidFill>
            </a:rPr>
            <a:t>SW241: Generalist Practice: HYB</a:t>
          </a:r>
        </a:p>
      </dsp:txBody>
      <dsp:txXfrm>
        <a:off x="3845992" y="94865"/>
        <a:ext cx="2001001" cy="1150796"/>
      </dsp:txXfrm>
    </dsp:sp>
    <dsp:sp modelId="{A10DFD58-4BDE-4935-BBD0-7EC5FC45318D}">
      <dsp:nvSpPr>
        <dsp:cNvPr id="0" name=""/>
        <dsp:cNvSpPr/>
      </dsp:nvSpPr>
      <dsp:spPr>
        <a:xfrm>
          <a:off x="3774533" y="1414571"/>
          <a:ext cx="2125511" cy="1275306"/>
        </a:xfrm>
        <a:prstGeom prst="round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u="sng" kern="1200">
              <a:solidFill>
                <a:schemeClr val="tx1"/>
              </a:solidFill>
            </a:rPr>
            <a:t>Spring (______)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chemeClr val="tx1"/>
              </a:solidFill>
            </a:rPr>
            <a:t>SW322: HBSE II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chemeClr val="tx1"/>
              </a:solidFill>
            </a:rPr>
            <a:t>*SW340: Social Policy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chemeClr val="tx1"/>
              </a:solidFill>
            </a:rPr>
            <a:t>SW Elective</a:t>
          </a:r>
        </a:p>
      </dsp:txBody>
      <dsp:txXfrm>
        <a:off x="3836788" y="1476826"/>
        <a:ext cx="2001001" cy="1150796"/>
      </dsp:txXfrm>
    </dsp:sp>
    <dsp:sp modelId="{FF96405E-97C9-4DE1-8BD1-59CB8D64F91D}">
      <dsp:nvSpPr>
        <dsp:cNvPr id="0" name=""/>
        <dsp:cNvSpPr/>
      </dsp:nvSpPr>
      <dsp:spPr>
        <a:xfrm>
          <a:off x="3772110" y="2792004"/>
          <a:ext cx="2125511" cy="1275306"/>
        </a:xfrm>
        <a:prstGeom prst="round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u="sng" kern="1200">
              <a:solidFill>
                <a:schemeClr val="tx1"/>
              </a:solidFill>
            </a:rPr>
            <a:t>Spring (______)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chemeClr val="tx1"/>
              </a:solidFill>
            </a:rPr>
            <a:t>***SW342: Mezzo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chemeClr val="tx1"/>
              </a:solidFill>
            </a:rPr>
            <a:t>**SS300/400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chemeClr val="tx1"/>
              </a:solidFill>
            </a:rPr>
            <a:t>SW386: Research Methods</a:t>
          </a:r>
        </a:p>
      </dsp:txBody>
      <dsp:txXfrm>
        <a:off x="3834365" y="2854259"/>
        <a:ext cx="2001001" cy="1150796"/>
      </dsp:txXfrm>
    </dsp:sp>
    <dsp:sp modelId="{73E18B7A-1AF9-4BCE-981E-0E55E887C77F}">
      <dsp:nvSpPr>
        <dsp:cNvPr id="0" name=""/>
        <dsp:cNvSpPr/>
      </dsp:nvSpPr>
      <dsp:spPr>
        <a:xfrm>
          <a:off x="930280" y="2778227"/>
          <a:ext cx="2125511" cy="1275306"/>
        </a:xfrm>
        <a:prstGeom prst="round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u="sng" kern="1200">
              <a:solidFill>
                <a:schemeClr val="tx1"/>
              </a:solidFill>
            </a:rPr>
            <a:t>Fall (______)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chemeClr val="tx1"/>
              </a:solidFill>
            </a:rPr>
            <a:t>***SW341: Micro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chemeClr val="tx1"/>
              </a:solidFill>
            </a:rPr>
            <a:t>SW Diversity/Language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chemeClr val="tx1"/>
              </a:solidFill>
            </a:rPr>
            <a:t>**SS300/400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i="1" u="sng" kern="1200">
              <a:solidFill>
                <a:schemeClr val="accent6">
                  <a:lumMod val="75000"/>
                </a:schemeClr>
              </a:solidFill>
            </a:rPr>
            <a:t>Apply to Social Work Program</a:t>
          </a:r>
          <a:endParaRPr lang="en-US" sz="1200" kern="1200">
            <a:solidFill>
              <a:schemeClr val="accent6">
                <a:lumMod val="75000"/>
              </a:schemeClr>
            </a:solidFill>
          </a:endParaRPr>
        </a:p>
      </dsp:txBody>
      <dsp:txXfrm>
        <a:off x="992535" y="2840482"/>
        <a:ext cx="2001001" cy="1150796"/>
      </dsp:txXfrm>
    </dsp:sp>
    <dsp:sp modelId="{4826522C-1157-4AE9-92C4-D61C970926A2}">
      <dsp:nvSpPr>
        <dsp:cNvPr id="0" name=""/>
        <dsp:cNvSpPr/>
      </dsp:nvSpPr>
      <dsp:spPr>
        <a:xfrm>
          <a:off x="2885729" y="2969268"/>
          <a:ext cx="1072447" cy="752788"/>
        </a:xfrm>
        <a:prstGeom prst="roundRect">
          <a:avLst/>
        </a:prstGeom>
        <a:solidFill>
          <a:schemeClr val="bg1"/>
        </a:solidFill>
        <a:ln w="12700" cap="flat" cmpd="sng" algn="ctr">
          <a:solidFill>
            <a:schemeClr val="tx1">
              <a:alpha val="84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i="1" u="sng" kern="1200">
              <a:ln>
                <a:noFill/>
              </a:ln>
              <a:solidFill>
                <a:schemeClr val="accent6">
                  <a:lumMod val="75000"/>
                </a:schemeClr>
              </a:solidFill>
            </a:rPr>
            <a:t>Field Orientation and Field Fair</a:t>
          </a:r>
          <a:endParaRPr lang="en-US" sz="1300" u="none" kern="1200">
            <a:ln>
              <a:noFill/>
            </a:ln>
            <a:solidFill>
              <a:schemeClr val="tx1"/>
            </a:solidFill>
          </a:endParaRPr>
        </a:p>
      </dsp:txBody>
      <dsp:txXfrm>
        <a:off x="2922477" y="3006016"/>
        <a:ext cx="998951" cy="6792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Lewis-Clark State College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Johnson</dc:creator>
  <cp:keywords/>
  <dc:description/>
  <cp:lastModifiedBy>Katie Johnson</cp:lastModifiedBy>
  <cp:revision>4</cp:revision>
  <cp:lastPrinted>2020-01-14T21:29:00Z</cp:lastPrinted>
  <dcterms:created xsi:type="dcterms:W3CDTF">2020-01-14T21:20:00Z</dcterms:created>
  <dcterms:modified xsi:type="dcterms:W3CDTF">2020-01-14T21:57:00Z</dcterms:modified>
</cp:coreProperties>
</file>